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7"/>
        <w:gridCol w:w="4729"/>
      </w:tblGrid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bookmarkStart w:name="_GoBack" w:id="0"/>
            <w:bookmarkEnd w:id="0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English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Russian</w:t>
            </w:r>
          </w:p>
        </w:tc>
      </w:tr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Healthy Start </w:t>
            </w:r>
          </w:p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Get help to buy food and milk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Здоровое Начало</w:t>
            </w:r>
          </w:p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Получи помощь при покупке продуктов питания и молока</w:t>
            </w:r>
          </w:p>
        </w:tc>
      </w:tr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What can I buy? </w:t>
            </w:r>
          </w:p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Fruit and vegetables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Что я могу купить?</w:t>
            </w:r>
          </w:p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Фрукты и овощи</w:t>
            </w:r>
          </w:p>
        </w:tc>
      </w:tr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They can be: </w:t>
            </w: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br/>
            </w:r>
          </w:p>
          <w:p w:rsidR="00B027A9" w:rsidRDefault="00DC2A93">
            <w:pPr>
              <w:numPr>
                <w:ilvl w:val="0"/>
                <w:numId w:val="1"/>
              </w:numPr>
              <w:spacing w:after="0" w:line="240" w:lineRule="auto"/>
              <w:ind w:left="784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231F20"/>
                <w:sz w:val="24"/>
                <w:szCs w:val="24"/>
                <w:lang w:eastAsia="en-GB"/>
              </w:rPr>
              <w:t>fresh, frozen or tinned</w:t>
            </w:r>
          </w:p>
          <w:p w:rsidR="00B027A9" w:rsidRDefault="00DC2A93">
            <w:pPr>
              <w:numPr>
                <w:ilvl w:val="0"/>
                <w:numId w:val="1"/>
              </w:numPr>
              <w:spacing w:before="41" w:after="0" w:line="240" w:lineRule="auto"/>
              <w:ind w:left="784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231F20"/>
                <w:sz w:val="24"/>
                <w:szCs w:val="24"/>
                <w:lang w:eastAsia="en-GB"/>
              </w:rPr>
              <w:t xml:space="preserve">whole or </w:t>
            </w:r>
            <w:r>
              <w:rPr>
                <w:rFonts w:ascii="Calibri" w:hAnsi="Calibri" w:eastAsia="Times New Roman" w:cs="Calibri"/>
                <w:color w:val="231F20"/>
                <w:sz w:val="24"/>
                <w:szCs w:val="24"/>
                <w:lang w:eastAsia="en-GB"/>
              </w:rPr>
              <w:t>chopped</w:t>
            </w:r>
          </w:p>
          <w:p w:rsidR="00B027A9" w:rsidRDefault="00DC2A93">
            <w:pPr>
              <w:numPr>
                <w:ilvl w:val="0"/>
                <w:numId w:val="1"/>
              </w:numPr>
              <w:spacing w:before="41" w:after="0" w:line="240" w:lineRule="auto"/>
              <w:ind w:left="784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231F20"/>
                <w:sz w:val="24"/>
                <w:szCs w:val="24"/>
                <w:lang w:eastAsia="en-GB"/>
              </w:rPr>
              <w:t>packaged or loose</w:t>
            </w:r>
          </w:p>
          <w:p w:rsidR="00B027A9" w:rsidRDefault="00DC2A93">
            <w:pPr>
              <w:numPr>
                <w:ilvl w:val="0"/>
                <w:numId w:val="1"/>
              </w:numPr>
              <w:spacing w:before="42" w:after="0" w:line="240" w:lineRule="auto"/>
              <w:ind w:left="784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231F20"/>
                <w:sz w:val="24"/>
                <w:szCs w:val="24"/>
                <w:lang w:eastAsia="en-GB"/>
              </w:rPr>
              <w:t>fruit in fruit juice</w:t>
            </w:r>
          </w:p>
          <w:p w:rsidR="00B027A9" w:rsidRDefault="00DC2A93">
            <w:pPr>
              <w:numPr>
                <w:ilvl w:val="0"/>
                <w:numId w:val="1"/>
              </w:numPr>
              <w:spacing w:before="41" w:after="0" w:line="240" w:lineRule="auto"/>
              <w:ind w:left="784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231F20"/>
                <w:sz w:val="24"/>
                <w:szCs w:val="24"/>
                <w:lang w:eastAsia="en-GB"/>
              </w:rPr>
              <w:t>fruit, vegetables in water</w:t>
            </w:r>
          </w:p>
          <w:p w:rsidR="00B027A9" w:rsidRDefault="00DC2A93">
            <w:pPr>
              <w:numPr>
                <w:ilvl w:val="0"/>
                <w:numId w:val="1"/>
              </w:numPr>
              <w:spacing w:before="41" w:after="0" w:line="240" w:lineRule="auto"/>
              <w:ind w:left="784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231F20"/>
                <w:sz w:val="24"/>
                <w:szCs w:val="24"/>
                <w:lang w:eastAsia="en-GB"/>
              </w:rPr>
              <w:t>fresh, dried or tinned pulses</w:t>
            </w:r>
          </w:p>
          <w:p w:rsidR="00B027A9" w:rsidRDefault="00B027A9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Это могут быть:</w:t>
            </w: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br/>
            </w:r>
          </w:p>
          <w:p w:rsidR="00B027A9" w:rsidRDefault="00DC2A9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свежие, замороженные или консервированные</w:t>
            </w:r>
          </w:p>
          <w:p w:rsidR="00B027A9" w:rsidRDefault="00DC2A9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целые или нарезанные</w:t>
            </w:r>
          </w:p>
          <w:p w:rsidR="00B027A9" w:rsidRDefault="00DC2A9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упакованные или на развес</w:t>
            </w:r>
          </w:p>
          <w:p w:rsidR="00B027A9" w:rsidRDefault="00DC2A9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фрукты в виде сока</w:t>
            </w:r>
          </w:p>
          <w:p w:rsidR="00B027A9" w:rsidRDefault="00DC2A9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фрукты, овощи в воде</w:t>
            </w:r>
          </w:p>
          <w:p w:rsidR="00B027A9" w:rsidRDefault="00DC2A93">
            <w:pPr>
              <w:numPr>
                <w:ilvl w:val="0"/>
                <w:numId w:val="2"/>
              </w:numPr>
              <w:spacing w:after="0" w:line="0" w:lineRule="atLeast"/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свежие, сушеные или консервированные зерновые</w:t>
            </w:r>
          </w:p>
        </w:tc>
      </w:tr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They cannot: </w:t>
            </w: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br/>
            </w:r>
          </w:p>
          <w:p w:rsidR="00B027A9" w:rsidRDefault="00DC2A93">
            <w:pPr>
              <w:numPr>
                <w:ilvl w:val="0"/>
                <w:numId w:val="3"/>
              </w:numPr>
              <w:spacing w:after="0" w:line="240" w:lineRule="auto"/>
              <w:ind w:left="785" w:right="322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231F20"/>
                <w:sz w:val="24"/>
                <w:szCs w:val="24"/>
                <w:lang w:eastAsia="en-GB"/>
              </w:rPr>
              <w:t>have added ingredients like fat (oil), salt, sugar or flavourings</w:t>
            </w:r>
          </w:p>
          <w:p w:rsidR="00B027A9" w:rsidRDefault="00DC2A93">
            <w:pPr>
              <w:numPr>
                <w:ilvl w:val="0"/>
                <w:numId w:val="3"/>
              </w:numPr>
              <w:spacing w:before="2" w:after="0" w:line="240" w:lineRule="auto"/>
              <w:ind w:left="784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231F20"/>
                <w:sz w:val="24"/>
                <w:szCs w:val="24"/>
                <w:lang w:eastAsia="en-GB"/>
              </w:rPr>
              <w:t>be juiced or pre-cooked</w:t>
            </w:r>
          </w:p>
          <w:p w:rsidR="00B027A9" w:rsidRDefault="00DC2A93">
            <w:pPr>
              <w:numPr>
                <w:ilvl w:val="0"/>
                <w:numId w:val="3"/>
              </w:numPr>
              <w:spacing w:before="10" w:after="0" w:line="240" w:lineRule="auto"/>
              <w:ind w:left="784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231F20"/>
                <w:sz w:val="24"/>
                <w:szCs w:val="24"/>
                <w:lang w:eastAsia="en-GB"/>
              </w:rPr>
              <w:t>be fruits in syrup</w:t>
            </w:r>
          </w:p>
          <w:p w:rsidR="00B027A9" w:rsidRDefault="00DC2A93">
            <w:pPr>
              <w:numPr>
                <w:ilvl w:val="0"/>
                <w:numId w:val="3"/>
              </w:numPr>
              <w:spacing w:before="9" w:after="0" w:line="240" w:lineRule="auto"/>
              <w:ind w:left="784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231F20"/>
                <w:sz w:val="24"/>
                <w:szCs w:val="24"/>
                <w:lang w:eastAsia="en-GB"/>
              </w:rPr>
              <w:t>be smoothies</w:t>
            </w:r>
          </w:p>
          <w:p w:rsidR="00B027A9" w:rsidRDefault="00B027A9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Это не могут быть:</w:t>
            </w: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br/>
            </w:r>
          </w:p>
          <w:p w:rsidR="00B027A9" w:rsidRDefault="00DC2A9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с добавками, такие как жиры (масло),соль, сахар и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 приправы</w:t>
            </w:r>
          </w:p>
          <w:p w:rsidR="00B027A9" w:rsidRDefault="00DC2A9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приготовлены заранее</w:t>
            </w:r>
          </w:p>
          <w:p w:rsidR="00B027A9" w:rsidRDefault="00DC2A9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фрукты в сиропе</w:t>
            </w:r>
          </w:p>
          <w:p w:rsidR="00B027A9" w:rsidRDefault="00DC2A93">
            <w:pPr>
              <w:numPr>
                <w:ilvl w:val="0"/>
                <w:numId w:val="4"/>
              </w:numPr>
              <w:spacing w:after="0" w:line="0" w:lineRule="atLeas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смузи</w:t>
            </w:r>
          </w:p>
        </w:tc>
      </w:tr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Plain cow’s milk</w:t>
            </w:r>
          </w:p>
          <w:p w:rsidR="00B027A9" w:rsidRDefault="00DC2A93">
            <w:pPr>
              <w:spacing w:after="0" w:line="240" w:lineRule="auto"/>
              <w:ind w:left="692" w:right="36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T</w:t>
            </w:r>
            <w:r>
              <w:rPr>
                <w:rFonts w:ascii="Calibri" w:hAnsi="Calibri" w:eastAsia="Times New Roman" w:cs="Calibri"/>
                <w:color w:val="231F20"/>
                <w:sz w:val="24"/>
                <w:szCs w:val="24"/>
                <w:lang w:eastAsia="en-GB"/>
              </w:rPr>
              <w:t>his needs to be plain cow’s milk, which is pasteurised, sterilised, long-life or ultra- heat treated (UHT).</w:t>
            </w:r>
          </w:p>
          <w:p w:rsidR="00B027A9" w:rsidRDefault="00B027A9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Цельное коровье молоко</w:t>
            </w:r>
          </w:p>
          <w:p w:rsidR="00B027A9" w:rsidRDefault="00DC2A93">
            <w:pPr>
              <w:numPr>
                <w:ilvl w:val="0"/>
                <w:numId w:val="5"/>
              </w:numPr>
              <w:spacing w:after="0" w:line="0" w:lineRule="atLeast"/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Это должно быть цельное, пастеризованно,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стерелизованно, длительного хранения или ультра-термически обработано</w:t>
            </w:r>
          </w:p>
        </w:tc>
      </w:tr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It cannot be:</w:t>
            </w:r>
          </w:p>
          <w:p w:rsidR="00B027A9" w:rsidRDefault="00DC2A93">
            <w:pPr>
              <w:numPr>
                <w:ilvl w:val="0"/>
                <w:numId w:val="6"/>
              </w:numPr>
              <w:spacing w:after="0" w:line="240" w:lineRule="auto"/>
              <w:ind w:left="784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231F20"/>
                <w:sz w:val="24"/>
                <w:szCs w:val="24"/>
                <w:lang w:eastAsia="en-GB"/>
              </w:rPr>
              <w:t>flavoured</w:t>
            </w:r>
          </w:p>
          <w:p w:rsidR="00B027A9" w:rsidRDefault="00DC2A93">
            <w:pPr>
              <w:numPr>
                <w:ilvl w:val="0"/>
                <w:numId w:val="6"/>
              </w:numPr>
              <w:spacing w:before="10" w:after="0" w:line="240" w:lineRule="auto"/>
              <w:ind w:left="784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231F20"/>
                <w:sz w:val="24"/>
                <w:szCs w:val="24"/>
                <w:lang w:eastAsia="en-GB"/>
              </w:rPr>
              <w:t>coloured</w:t>
            </w:r>
          </w:p>
          <w:p w:rsidR="00B027A9" w:rsidRDefault="00DC2A93">
            <w:pPr>
              <w:numPr>
                <w:ilvl w:val="0"/>
                <w:numId w:val="6"/>
              </w:numPr>
              <w:spacing w:before="9" w:after="0" w:line="240" w:lineRule="auto"/>
              <w:ind w:left="784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231F20"/>
                <w:sz w:val="24"/>
                <w:szCs w:val="24"/>
                <w:lang w:eastAsia="en-GB"/>
              </w:rPr>
              <w:t>evaporated</w:t>
            </w:r>
          </w:p>
          <w:p w:rsidR="00B027A9" w:rsidRDefault="00DC2A93">
            <w:pPr>
              <w:numPr>
                <w:ilvl w:val="0"/>
                <w:numId w:val="6"/>
              </w:numPr>
              <w:spacing w:before="9" w:after="0" w:line="240" w:lineRule="auto"/>
              <w:ind w:left="784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231F20"/>
                <w:sz w:val="24"/>
                <w:szCs w:val="24"/>
                <w:lang w:eastAsia="en-GB"/>
              </w:rPr>
              <w:t>condensed</w:t>
            </w:r>
          </w:p>
          <w:p w:rsidR="00B027A9" w:rsidRDefault="00DC2A93">
            <w:pPr>
              <w:numPr>
                <w:ilvl w:val="0"/>
                <w:numId w:val="6"/>
              </w:numPr>
              <w:spacing w:before="10" w:after="0" w:line="240" w:lineRule="auto"/>
              <w:ind w:left="784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231F20"/>
                <w:sz w:val="24"/>
                <w:szCs w:val="24"/>
                <w:lang w:eastAsia="en-GB"/>
              </w:rPr>
              <w:t>plant-based milk</w:t>
            </w:r>
          </w:p>
          <w:p w:rsidR="00B027A9" w:rsidRDefault="00DC2A93">
            <w:pPr>
              <w:numPr>
                <w:ilvl w:val="0"/>
                <w:numId w:val="6"/>
              </w:numPr>
              <w:spacing w:before="9" w:after="0" w:line="240" w:lineRule="auto"/>
              <w:ind w:left="785" w:right="108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231F20"/>
                <w:sz w:val="24"/>
                <w:szCs w:val="24"/>
                <w:lang w:eastAsia="en-GB"/>
              </w:rPr>
              <w:t>powdered (unless it’s stage one infant formula)</w:t>
            </w:r>
          </w:p>
          <w:p w:rsidR="00B027A9" w:rsidRDefault="00B027A9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Это не может быть молоко</w:t>
            </w:r>
          </w:p>
          <w:p w:rsidR="00B027A9" w:rsidRDefault="00DC2A93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с вкусовыми добавками</w:t>
            </w:r>
          </w:p>
          <w:p w:rsidR="00B027A9" w:rsidRDefault="00DC2A93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с красителями</w:t>
            </w:r>
          </w:p>
          <w:p w:rsidR="00B027A9" w:rsidRDefault="00DC2A93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конденсированное</w:t>
            </w:r>
          </w:p>
          <w:p w:rsidR="00B027A9" w:rsidRDefault="00DC2A93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растительное молоко</w:t>
            </w:r>
          </w:p>
          <w:p w:rsidR="00B027A9" w:rsidRDefault="00DC2A93">
            <w:pPr>
              <w:numPr>
                <w:ilvl w:val="0"/>
                <w:numId w:val="7"/>
              </w:numPr>
              <w:spacing w:after="0" w:line="0" w:lineRule="atLeast"/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порошковое (исключением является Молочная смесь для младенцев)</w:t>
            </w:r>
          </w:p>
        </w:tc>
      </w:tr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Infant formula</w:t>
            </w:r>
          </w:p>
          <w:p w:rsidR="00B027A9" w:rsidRDefault="00DC2A93">
            <w:pPr>
              <w:numPr>
                <w:ilvl w:val="0"/>
                <w:numId w:val="8"/>
              </w:numPr>
              <w:spacing w:before="94" w:after="0" w:line="240" w:lineRule="auto"/>
              <w:ind w:left="954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231F20"/>
                <w:sz w:val="24"/>
                <w:szCs w:val="24"/>
                <w:lang w:eastAsia="en-GB"/>
              </w:rPr>
              <w:t>Stage one only (first infant formula)</w:t>
            </w:r>
          </w:p>
          <w:p w:rsidR="00B027A9" w:rsidRDefault="00DC2A93">
            <w:pPr>
              <w:numPr>
                <w:ilvl w:val="0"/>
                <w:numId w:val="8"/>
              </w:numPr>
              <w:spacing w:before="9" w:after="0" w:line="240" w:lineRule="auto"/>
              <w:ind w:left="954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231F20"/>
                <w:sz w:val="24"/>
                <w:szCs w:val="24"/>
                <w:lang w:eastAsia="en-GB"/>
              </w:rPr>
              <w:t>made from cow’s milk</w:t>
            </w:r>
          </w:p>
          <w:p w:rsidR="00B027A9" w:rsidRDefault="00DC2A93">
            <w:pPr>
              <w:numPr>
                <w:ilvl w:val="0"/>
                <w:numId w:val="8"/>
              </w:numPr>
              <w:spacing w:before="10" w:after="0" w:line="240" w:lineRule="auto"/>
              <w:ind w:left="954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231F20"/>
                <w:sz w:val="24"/>
                <w:szCs w:val="24"/>
                <w:lang w:eastAsia="en-GB"/>
              </w:rPr>
              <w:t>nutritionally complete.</w:t>
            </w:r>
          </w:p>
          <w:p w:rsidR="00B027A9" w:rsidRDefault="00B0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It cannot be: </w:t>
            </w:r>
          </w:p>
          <w:p w:rsidR="00B027A9" w:rsidRDefault="00B0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231F20"/>
                <w:sz w:val="24"/>
                <w:szCs w:val="24"/>
                <w:lang w:eastAsia="en-GB"/>
              </w:rPr>
              <w:t>follow-on</w:t>
            </w:r>
            <w:r>
              <w:rPr>
                <w:rFonts w:ascii="Calibri" w:hAnsi="Calibri" w:eastAsia="Times New Roman" w:cs="Calibri"/>
                <w:color w:val="231F20"/>
                <w:sz w:val="24"/>
                <w:szCs w:val="24"/>
                <w:lang w:eastAsia="en-GB"/>
              </w:rPr>
              <w:t xml:space="preserve"> formula or milk (‘from 6 months’, or ‘from 6 to 12 months’).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:rsidR="00B027A9" w:rsidRDefault="00B027A9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Молочная смесь для младенцев</w:t>
            </w:r>
          </w:p>
          <w:p w:rsidR="00B027A9" w:rsidRDefault="00DC2A9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Только первый этап (первая Молочная смесь для младенцев)</w:t>
            </w:r>
          </w:p>
          <w:p w:rsidR="00B027A9" w:rsidRDefault="00DC2A9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сделанная из цельного молока</w:t>
            </w:r>
          </w:p>
          <w:p w:rsidR="00B027A9" w:rsidRDefault="00DC2A9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питательно наполненное</w:t>
            </w:r>
          </w:p>
          <w:p w:rsidR="00B027A9" w:rsidRDefault="00B0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Это не может быть</w:t>
            </w:r>
          </w:p>
          <w:p w:rsidR="00B027A9" w:rsidRDefault="00B0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Молочная смесь или молоко для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питания детей от 6 месяцев.</w:t>
            </w:r>
          </w:p>
        </w:tc>
      </w:tr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Healthy Start Vitamins</w:t>
            </w:r>
          </w:p>
          <w:p w:rsidR="00B027A9" w:rsidRDefault="00B0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You can use your Healthy Start prepaid card to show proof of eligibility to collect Healthy Start vitamins.</w:t>
            </w:r>
          </w:p>
          <w:p w:rsidR="00B027A9" w:rsidRDefault="00B0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Find your nearest vitamin provider on the Healthy Start website.</w:t>
            </w:r>
          </w:p>
          <w:p w:rsidR="00B027A9" w:rsidRDefault="00B0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 xml:space="preserve">Take your prepaid card with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you when you collect them.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Витамины Здорового Начала</w:t>
            </w:r>
          </w:p>
          <w:p w:rsidR="00B027A9" w:rsidRDefault="00B0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Вы можете использовать предоплаченную карту Здоровое Начало (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Healthy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Start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), чтобы подтвердить право на получение витаминов (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Healthy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Start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vitamins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).</w:t>
            </w: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Найдите ближайшего поставщика витаминов на веб-сайте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 Здоровое Начало (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Healthy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Start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).</w:t>
            </w: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Возьмите с собой предоплаченную карту, когда будете забирать витамины.</w:t>
            </w:r>
          </w:p>
          <w:p w:rsidR="00B027A9" w:rsidRDefault="00B027A9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For more information and to apply to the NHS Healthy Start scheme, visit:</w:t>
            </w: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hyperlink w:history="1" r:id="rId5">
              <w:r>
                <w:rPr>
                  <w:rFonts w:ascii="Calibri" w:hAnsi="Calibri" w:eastAsia="Times New Roman" w:cs="Calibri"/>
                  <w:color w:val="1155CC"/>
                  <w:sz w:val="24"/>
                  <w:szCs w:val="24"/>
                  <w:u w:val="single"/>
                  <w:lang w:eastAsia="en-GB"/>
                </w:rPr>
                <w:t>www.healthystart.nhs.uk</w:t>
              </w:r>
            </w:hyperlink>
          </w:p>
          <w:p w:rsidR="00B027A9" w:rsidRDefault="00B0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 xml:space="preserve">Or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call us on 03003307010</w:t>
            </w: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Our contact centre is open Monday - Friday,</w:t>
            </w: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8 am - 6 pm (except public holidays) </w:t>
            </w:r>
          </w:p>
          <w:p w:rsidR="00B027A9" w:rsidRDefault="00B027A9">
            <w:pPr>
              <w:spacing w:after="24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Чтобы получить дополнительную информацию и подать заявку на участие в программе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NHS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Healthy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Start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, посетите:</w:t>
            </w: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www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.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healthystart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.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nhs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.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uk</w:t>
            </w: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Или позвоните нам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 по телефону 03003307010</w:t>
            </w: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Наш контакт-центр работает с Понедельника по Пятницу с 8:00 до 18:00 (кроме праздничных дней)</w:t>
            </w:r>
          </w:p>
          <w:p w:rsidR="00B027A9" w:rsidRDefault="00B027A9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Follow us on Facebook and Twitter</w:t>
            </w: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@NHSHealthyStart</w:t>
            </w:r>
          </w:p>
          <w:p w:rsidR="00B027A9" w:rsidRDefault="00B027A9">
            <w:pPr>
              <w:spacing w:after="24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Следите за нами в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Facebook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 и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Twitter</w:t>
            </w: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@NHSHealthyStart</w:t>
            </w:r>
          </w:p>
          <w:p w:rsidR="00B027A9" w:rsidRDefault="00B027A9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The allpay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 xml:space="preserve"> prepaid card is issued by allpay Ltd pursuant to license by Mastercard International Incorporated. allpay Ltd is a company regulated by the Financial Conduct Authority (FRN 900539) for the issuance of electronic money. Head office and registered address: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Fortis et Fides, Whitestone Business Park, Hereford, HR1 3SE (Company No 02933191). Mastercard is a registered trademark of Mastercard International Incorporated.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Предоплаченная карта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allpay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выпущена компанией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allpay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Ltd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в соответствии с лицензией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Mastercard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International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Incorporated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.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allpay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Ltd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— компания, деятельность которой регулируется Управлением финансового надзора (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FRN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 900539) по выпуску электронных денег. Главный офис и зарегистрированный адрес: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Fortis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et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Fides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,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Whitestone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Business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Park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,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H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ereford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,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HR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1 3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SE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 (номер компании 02933191).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Mastercard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 xml:space="preserve">является зарегистрированным товарным знаком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Mastercard International Incorporated.</w:t>
            </w:r>
          </w:p>
        </w:tc>
      </w:tr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What is NHS Healthy Start?</w:t>
            </w:r>
          </w:p>
          <w:p w:rsidR="00B027A9" w:rsidRDefault="00B0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If you’re pregnant or have children under the age of 4 you can get payments every 4 weeks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 xml:space="preserve"> to spend on:</w:t>
            </w: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br/>
            </w:r>
          </w:p>
          <w:p w:rsidR="00B027A9" w:rsidRDefault="00DC2A93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cow’s milk</w:t>
            </w:r>
          </w:p>
          <w:p w:rsidR="00B027A9" w:rsidRDefault="00DC2A93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fresh, frozen or tinned fruit and vegetables</w:t>
            </w:r>
          </w:p>
          <w:p w:rsidR="00B027A9" w:rsidRDefault="00DC2A93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infant formula milk</w:t>
            </w:r>
          </w:p>
          <w:p w:rsidR="00B027A9" w:rsidRDefault="00DC2A93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fresh, dried, and tinned pulses</w:t>
            </w:r>
          </w:p>
          <w:p w:rsidR="00B027A9" w:rsidRDefault="00B0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You can also get free Healthy Start vitamins. </w:t>
            </w:r>
          </w:p>
          <w:p w:rsidR="00B027A9" w:rsidRDefault="00B0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You’ll get:</w:t>
            </w: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br/>
            </w:r>
          </w:p>
          <w:p w:rsidR="00B027A9" w:rsidRDefault="00DC2A9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 xml:space="preserve">£4.25 each week of your pregnancy (from the 10th week of your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pregnancy)</w:t>
            </w:r>
          </w:p>
          <w:p w:rsidR="00B027A9" w:rsidRDefault="00DC2A9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£8.50 each week for children from birth to 1 year old</w:t>
            </w:r>
          </w:p>
          <w:p w:rsidR="00B027A9" w:rsidRDefault="00DC2A9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£4.25 each week for children between 1 and 4 years old</w:t>
            </w:r>
          </w:p>
          <w:p w:rsidR="00B027A9" w:rsidRDefault="00B0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Your money will stop after your child’s 4th birthday, or if you no longer receive benefits.</w:t>
            </w:r>
          </w:p>
          <w:p w:rsidR="00B027A9" w:rsidRDefault="00B027A9">
            <w:pPr>
              <w:spacing w:after="24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lastRenderedPageBreak/>
              <w:t xml:space="preserve">Что такое Здоровое Начало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NHS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?</w:t>
            </w:r>
          </w:p>
          <w:p w:rsidR="00B027A9" w:rsidRDefault="00B0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lastRenderedPageBreak/>
              <w:t>Если вы бе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ременны или у вас есть дети в возрасте до 4 лет, вы можете получать финансовую поддержку каждые 4 недели на:</w:t>
            </w:r>
          </w:p>
          <w:p w:rsidR="00B027A9" w:rsidRDefault="00DC2A93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коровье молоко</w:t>
            </w:r>
          </w:p>
          <w:p w:rsidR="00B027A9" w:rsidRDefault="00DC2A93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свежие, замороженные или консервированные фрукты и овощи</w:t>
            </w:r>
          </w:p>
          <w:p w:rsidR="00B027A9" w:rsidRDefault="00DC2A93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молочная смесь для младенцев</w:t>
            </w:r>
          </w:p>
          <w:p w:rsidR="00B027A9" w:rsidRDefault="00DC2A93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свежие, сушеные и консервированные бобовые</w:t>
            </w:r>
          </w:p>
          <w:p w:rsidR="00B027A9" w:rsidRDefault="00B0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Вы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 также можете получить бесплатные витамины Здоровое Начало (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Healthy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Start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).</w:t>
            </w: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Вы сможете получать:</w:t>
            </w:r>
          </w:p>
          <w:p w:rsidR="00B027A9" w:rsidRDefault="00DC2A93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£4,25 каждую неделю беременности (с 10-й недели беременности)</w:t>
            </w:r>
          </w:p>
          <w:p w:rsidR="00B027A9" w:rsidRDefault="00DC2A93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£8,50 в неделю для детей от рождения до 1 года</w:t>
            </w:r>
          </w:p>
          <w:p w:rsidR="00B027A9" w:rsidRDefault="00DC2A93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£4,25 в неделю для детей в возрасте от 1 до 4 лет.</w:t>
            </w:r>
          </w:p>
          <w:p w:rsidR="00B027A9" w:rsidRDefault="00B0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Деньги перестанут поступать после того, как вашему ребенку исполнится 4 года, или если вы перестанете получать пособия.</w:t>
            </w:r>
          </w:p>
          <w:p w:rsidR="00B027A9" w:rsidRDefault="00B027A9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Who can apply?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Кто может подавать заявку?</w:t>
            </w:r>
          </w:p>
        </w:tc>
      </w:tr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You’ll qualify for the Healthy Start scheme if you’re at least 10 weeks pregnant or you have at least one child that’s under 4.</w:t>
            </w:r>
          </w:p>
          <w:p w:rsidR="00B027A9" w:rsidRDefault="00B0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In addition, you must be receiving any of the following:</w:t>
            </w: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br/>
            </w:r>
          </w:p>
          <w:p w:rsidR="00B027A9" w:rsidRDefault="00DC2A93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 xml:space="preserve">Child Tax Credit (only if your family’s annual income is £16,190 or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less)</w:t>
            </w:r>
          </w:p>
          <w:p w:rsidR="00B027A9" w:rsidRDefault="00DC2A93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Income Support</w:t>
            </w:r>
          </w:p>
          <w:p w:rsidR="00B027A9" w:rsidRDefault="00DC2A93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Income-based Jobseeker’s Allowance</w:t>
            </w:r>
          </w:p>
          <w:p w:rsidR="00B027A9" w:rsidRDefault="00DC2A93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Pension Credit (which includes the child addition)</w:t>
            </w:r>
          </w:p>
          <w:p w:rsidR="00B027A9" w:rsidRDefault="00DC2A93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 xml:space="preserve">Universal Credit (only if your family’s take- home pay is £408 or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less per month from employment)</w:t>
            </w:r>
          </w:p>
          <w:p w:rsidR="00B027A9" w:rsidRDefault="00B027A9">
            <w:pPr>
              <w:spacing w:after="24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lastRenderedPageBreak/>
              <w:t xml:space="preserve">Вы имеете право на участие в программе Здоровое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Начало (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Healthy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Start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), если вы находитесь на сроке не менее 10 недель беременности или у вас есть хотя бы один ребенок в возрасте до 4 лет.</w:t>
            </w: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Кроме этого, вы должны быть получателем хотя бы одного из ниже перечисленных пособий:</w:t>
            </w:r>
          </w:p>
          <w:p w:rsidR="00B027A9" w:rsidRDefault="00DC2A93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Child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Tax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Credit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 (</w:t>
            </w:r>
            <w:r>
              <w:rPr>
                <w:rFonts w:ascii="Calibri" w:hAnsi="Calibri" w:eastAsia="Times New Roman" w:cs="Calibri"/>
                <w:i/>
                <w:iCs/>
                <w:color w:val="000000"/>
                <w:sz w:val="24"/>
                <w:szCs w:val="24"/>
                <w:lang w:val="ru-RU" w:eastAsia="en-GB"/>
              </w:rPr>
              <w:t>Налоговый в</w:t>
            </w:r>
            <w:r>
              <w:rPr>
                <w:rFonts w:ascii="Calibri" w:hAnsi="Calibri" w:eastAsia="Times New Roman" w:cs="Calibri"/>
                <w:i/>
                <w:iCs/>
                <w:color w:val="000000"/>
                <w:sz w:val="24"/>
                <w:szCs w:val="24"/>
                <w:lang w:val="ru-RU" w:eastAsia="en-GB"/>
              </w:rPr>
              <w:t>ычет на ребенка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 )(только если годовой доход вашей семьи составляет £16190 стерлингов или менее)</w:t>
            </w:r>
          </w:p>
          <w:p w:rsidR="00B027A9" w:rsidRDefault="00DC2A93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Income Support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 xml:space="preserve"> (Поддержка доходов)</w:t>
            </w:r>
          </w:p>
          <w:p w:rsidR="00B027A9" w:rsidRDefault="00DC2A93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Income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>-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based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Jobseeker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>’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s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Allowance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 (Пособие по поиску работы на основе дохода)</w:t>
            </w:r>
          </w:p>
          <w:p w:rsidR="00B027A9" w:rsidRDefault="00DC2A93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Pension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Credit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(Пенсионный кредит) (включая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прибавку к ребенку)</w:t>
            </w:r>
          </w:p>
          <w:p w:rsidR="00B027A9" w:rsidRDefault="00DC2A93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Universal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Credit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(Универсальный кредит) (только если ваша месячная заработная плата вашей семьи составляет £408 или меньше)</w:t>
            </w:r>
          </w:p>
          <w:p w:rsidR="00B027A9" w:rsidRDefault="00B027A9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You will also be eligible for Healthy Start if:</w:t>
            </w: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br/>
            </w:r>
          </w:p>
          <w:p w:rsidR="00B027A9" w:rsidRDefault="00DC2A93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 xml:space="preserve">you’re under 18 and pregnant, even if you are not claiming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any benefits</w:t>
            </w:r>
          </w:p>
          <w:p w:rsidR="00B027A9" w:rsidRDefault="00DC2A93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you claim income-related Employment and Support Allowance (ESA) and are over 10 weeks pregnant</w:t>
            </w:r>
          </w:p>
          <w:p w:rsidR="00B027A9" w:rsidRDefault="00DC2A93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 xml:space="preserve">you or your partner get Working Tax Credit run-on only. (Working Tax Credit run-on is the Working Tax Credit you receive in the 4 weeks immediately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after you have stopped working for 16 hours or more per week)</w:t>
            </w:r>
          </w:p>
          <w:p w:rsidR="00B027A9" w:rsidRDefault="00B027A9">
            <w:pPr>
              <w:spacing w:after="24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Вы также имеете право на Здоровое Начало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>(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Healthy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Start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), если:</w:t>
            </w:r>
          </w:p>
          <w:p w:rsidR="00B027A9" w:rsidRDefault="00DC2A93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вы моложе 18 лет и беременны, даже если вы не претендуете на какие-либо пособия</w:t>
            </w:r>
          </w:p>
          <w:p w:rsidR="00B027A9" w:rsidRDefault="00DC2A93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вы подаете заявление на получение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Employment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and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Support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Allowance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 xml:space="preserve"> (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ESA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>)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 (Пособие по трудоустройству и Поддержка в зависимости от дохода) и находитесь на сроке беременности более 10 недель</w:t>
            </w:r>
          </w:p>
          <w:p w:rsidR="00B027A9" w:rsidRDefault="00DC2A93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вы или ваш партнер получаете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Working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Tax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Credit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 (Рабочий налоговый кредит) только в случае повторного использования. (Рабочий налоговый кредит— это пособие которое вы получаете в течение 4 недель сразу после того, как вы перестали работать 16 или более часов в неделю)</w:t>
            </w:r>
          </w:p>
          <w:p w:rsidR="00B027A9" w:rsidRDefault="00B027A9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How to apply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Как подать заявку</w:t>
            </w:r>
          </w:p>
        </w:tc>
      </w:tr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Visit </w:t>
            </w: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www.healthystart.nhs.uk</w:t>
            </w:r>
          </w:p>
          <w:p w:rsidR="00B027A9" w:rsidRDefault="00B027A9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Посети </w:t>
            </w:r>
          </w:p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www.healthystart.nhs.uk</w:t>
            </w:r>
          </w:p>
          <w:p w:rsidR="00B027A9" w:rsidRDefault="00B027A9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Fill in the online application form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Заполните форму онлайн-заявки</w:t>
            </w:r>
          </w:p>
        </w:tc>
      </w:tr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Receive your pre-paid card in the post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Получите свою предоплаченную карту по почте</w:t>
            </w:r>
          </w:p>
        </w:tc>
      </w:tr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 xml:space="preserve">You’ll need to activate your card to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get your PIN before using it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Вам необходимо активировать карту, чтобы получить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PIN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-код перед ее использованием</w:t>
            </w:r>
          </w:p>
        </w:tc>
      </w:tr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Shop for healthy food and milk in most retail stores that sells the eligible food and milk items and accepts Mastercard</w:t>
            </w:r>
            <w:r>
              <w:rPr>
                <w:rFonts w:ascii="Arial" w:hAnsi="Arial" w:eastAsia="Times New Roman" w:cs="Arial"/>
                <w:color w:val="4D5156"/>
                <w:sz w:val="21"/>
                <w:szCs w:val="21"/>
                <w:shd w:val="clear" w:color="auto" w:fill="FFFFFF"/>
                <w:lang w:eastAsia="en-GB"/>
              </w:rPr>
              <w:t>®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 xml:space="preserve"> payments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Покупайте здоровую пищу и молоко в большинстве розничных магазинов, где продаются соответствующие требованиям продукты питания и молоко, и которые принимают платежи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Mastercard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>®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.</w:t>
            </w:r>
          </w:p>
        </w:tc>
      </w:tr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You’ll  need to insert your card into the card reader and enter your PIN when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 xml:space="preserve"> you make your first transaction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 xml:space="preserve">Вам нужно будет вставить карту в считывающий аппарат и ввести свой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PIN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-код при совершении первой транзакции</w:t>
            </w:r>
          </w:p>
        </w:tc>
      </w:tr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Your card will be topped up with your benefit every four weeks.</w:t>
            </w:r>
          </w:p>
          <w:p w:rsidR="00B027A9" w:rsidRDefault="00B027A9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Ваша карта будет пополняться каждые четыре недели</w:t>
            </w:r>
          </w:p>
        </w:tc>
      </w:tr>
      <w:tr w:rsidR="00B027A9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 xml:space="preserve">You can also use your card to show proof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of eligibility to collect free Healthy Start vitamins.</w:t>
            </w:r>
          </w:p>
          <w:p w:rsidR="00B027A9" w:rsidRDefault="00B027A9">
            <w:pPr>
              <w:spacing w:after="24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A9" w:rsidRDefault="00DC2A9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lastRenderedPageBreak/>
              <w:t xml:space="preserve">Вы также можете использовать свою карту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lastRenderedPageBreak/>
              <w:t>для подтверждения права на получение бесплатных витаминов Здорового Начала (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Healthy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Start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>)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ru-RU" w:eastAsia="en-GB"/>
              </w:rPr>
              <w:t>.</w:t>
            </w:r>
          </w:p>
        </w:tc>
      </w:tr>
    </w:tbl>
    <w:p w:rsidR="00B027A9" w:rsidRDefault="00B027A9">
      <w:pPr>
        <w:rPr>
          <w:lang w:val="ru-RU"/>
        </w:rPr>
      </w:pPr>
    </w:p>
    <w:sectPr w:rsidR="00B027A9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745F"/>
    <w:multiLevelType w:val="multilevel"/>
    <w:tmpl w:val="7BC4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34D6F"/>
    <w:multiLevelType w:val="multilevel"/>
    <w:tmpl w:val="E418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A3596"/>
    <w:multiLevelType w:val="multilevel"/>
    <w:tmpl w:val="012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1701E"/>
    <w:multiLevelType w:val="multilevel"/>
    <w:tmpl w:val="DB4A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7376C"/>
    <w:multiLevelType w:val="multilevel"/>
    <w:tmpl w:val="F678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C66B22"/>
    <w:multiLevelType w:val="multilevel"/>
    <w:tmpl w:val="9C24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A3046"/>
    <w:multiLevelType w:val="multilevel"/>
    <w:tmpl w:val="2DFE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4A663C"/>
    <w:multiLevelType w:val="multilevel"/>
    <w:tmpl w:val="8DD8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D07FA"/>
    <w:multiLevelType w:val="multilevel"/>
    <w:tmpl w:val="4760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7E295C"/>
    <w:multiLevelType w:val="multilevel"/>
    <w:tmpl w:val="D476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B7EB0"/>
    <w:multiLevelType w:val="multilevel"/>
    <w:tmpl w:val="DB78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C4C45"/>
    <w:multiLevelType w:val="multilevel"/>
    <w:tmpl w:val="8280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E6610"/>
    <w:multiLevelType w:val="multilevel"/>
    <w:tmpl w:val="9AB8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7320FE"/>
    <w:multiLevelType w:val="multilevel"/>
    <w:tmpl w:val="E18C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094310"/>
    <w:multiLevelType w:val="multilevel"/>
    <w:tmpl w:val="D992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CE4A18"/>
    <w:multiLevelType w:val="multilevel"/>
    <w:tmpl w:val="6144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AE35C8"/>
    <w:multiLevelType w:val="multilevel"/>
    <w:tmpl w:val="D524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0"/>
  </w:num>
  <w:num w:numId="5">
    <w:abstractNumId w:val="16"/>
  </w:num>
  <w:num w:numId="6">
    <w:abstractNumId w:val="1"/>
  </w:num>
  <w:num w:numId="7">
    <w:abstractNumId w:val="14"/>
  </w:num>
  <w:num w:numId="8">
    <w:abstractNumId w:val="0"/>
  </w:num>
  <w:num w:numId="9">
    <w:abstractNumId w:val="4"/>
  </w:num>
  <w:num w:numId="10">
    <w:abstractNumId w:val="13"/>
  </w:num>
  <w:num w:numId="11">
    <w:abstractNumId w:val="15"/>
  </w:num>
  <w:num w:numId="12">
    <w:abstractNumId w:val="5"/>
  </w:num>
  <w:num w:numId="13">
    <w:abstractNumId w:val="12"/>
  </w:num>
  <w:num w:numId="14">
    <w:abstractNumId w:val="3"/>
  </w:num>
  <w:num w:numId="15">
    <w:abstractNumId w:val="9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DF"/>
    <w:rsid w:val="00117BDF"/>
    <w:rsid w:val="00B027A9"/>
    <w:rsid w:val="00B64FD6"/>
    <w:rsid w:val="00DC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CC3506-5248-4351-8D1B-002749A6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 w:themeColor="text1" w:themeTint="7F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uiPriority w:val="34"/>
    <w:qFormat/>
    <w:pPr>
      <w:ind w:left="720"/>
      <w:contextualSpacing/>
    </w:pPr>
  </w:style>
  <w:style w:type="paragraph" w:styleId="FootnoteText">
    <w:name w:val="footnote text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81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althystart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sisojeva</dc:creator>
  <cp:lastModifiedBy>ContentModelMigrator</cp:lastModifiedBy>
  <cp:revision>2</cp:revision>
  <dcterms:created xsi:type="dcterms:W3CDTF">2022-04-13T10:00:00Z</dcterms:created>
  <dcterms:modified xsi:type="dcterms:W3CDTF">2025-03-21T16:59:41Z</dcterms:modified>
  <dc:title>Russian-Healthy-Start</dc:title>
  <cp:keywords>
  </cp:keywords>
  <dc:subject>
  </dc:subject>
</cp:coreProperties>
</file>