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EF26" w14:textId="4369E0C6" w:rsidR="00362E00" w:rsidRDefault="00D76437" w:rsidP="00D76437">
      <w:pPr>
        <w:pStyle w:val="NoSpacing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Bury Children and Young People’s Strategic Partnership Board Promise to children and young people in Bury:</w:t>
      </w:r>
    </w:p>
    <w:p w14:paraId="4FE0F308" w14:textId="03D8515A" w:rsidR="00D76437" w:rsidRDefault="00D76437" w:rsidP="00D76437">
      <w:pPr>
        <w:pStyle w:val="NoSpacing"/>
        <w:jc w:val="center"/>
        <w:rPr>
          <w:rFonts w:ascii="Verdana" w:hAnsi="Verdana"/>
          <w:b/>
          <w:bCs/>
          <w:sz w:val="24"/>
          <w:szCs w:val="24"/>
        </w:rPr>
      </w:pPr>
    </w:p>
    <w:p w14:paraId="65BA6E2A" w14:textId="793F8D89" w:rsidR="00953AAB" w:rsidRDefault="00953AAB" w:rsidP="00953AAB">
      <w:pPr>
        <w:pStyle w:val="NoSpacing"/>
        <w:rPr>
          <w:rFonts w:ascii="Verdana" w:hAnsi="Verdana"/>
          <w:sz w:val="24"/>
          <w:szCs w:val="24"/>
        </w:rPr>
      </w:pPr>
    </w:p>
    <w:p w14:paraId="1625BAAE" w14:textId="40776D11" w:rsidR="00956B17" w:rsidRDefault="00956B17" w:rsidP="00953AAB">
      <w:pPr>
        <w:pStyle w:val="NoSpacing"/>
        <w:rPr>
          <w:rFonts w:ascii="Verdana" w:hAnsi="Verdana"/>
          <w:sz w:val="24"/>
          <w:szCs w:val="24"/>
        </w:rPr>
      </w:pPr>
    </w:p>
    <w:p w14:paraId="40A0066F" w14:textId="77777777" w:rsidR="00956B17" w:rsidRDefault="00956B17" w:rsidP="00953AAB">
      <w:pPr>
        <w:pStyle w:val="NoSpacing"/>
        <w:rPr>
          <w:rFonts w:ascii="Verdana" w:hAnsi="Verdana"/>
          <w:sz w:val="24"/>
          <w:szCs w:val="24"/>
        </w:rPr>
      </w:pPr>
    </w:p>
    <w:p w14:paraId="35AF3898" w14:textId="3B0408D6" w:rsidR="00956B17" w:rsidRDefault="00956B17" w:rsidP="00956B17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promise to ensure that children and young people have the opportunity to be involved </w:t>
      </w:r>
      <w:r w:rsidR="008475A5">
        <w:rPr>
          <w:rFonts w:ascii="Verdana" w:hAnsi="Verdana"/>
          <w:sz w:val="24"/>
          <w:szCs w:val="24"/>
        </w:rPr>
        <w:t>at all stages</w:t>
      </w:r>
      <w:r w:rsidR="00301A5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as </w:t>
      </w:r>
      <w:r w:rsidRPr="00956B17">
        <w:rPr>
          <w:rFonts w:ascii="Verdana" w:hAnsi="Verdana"/>
          <w:b/>
          <w:bCs/>
          <w:sz w:val="24"/>
          <w:szCs w:val="24"/>
        </w:rPr>
        <w:t>equal partners</w:t>
      </w:r>
      <w:r>
        <w:rPr>
          <w:rFonts w:ascii="Verdana" w:hAnsi="Verdana"/>
          <w:sz w:val="24"/>
          <w:szCs w:val="24"/>
        </w:rPr>
        <w:t xml:space="preserve"> in the development of services that affect them</w:t>
      </w:r>
    </w:p>
    <w:p w14:paraId="5E4FD1C9" w14:textId="5D104424" w:rsidR="00953AAB" w:rsidRDefault="00953AAB" w:rsidP="00953AAB">
      <w:pPr>
        <w:pStyle w:val="NoSpacing"/>
        <w:rPr>
          <w:rFonts w:ascii="Verdana" w:hAnsi="Verdana"/>
          <w:sz w:val="24"/>
          <w:szCs w:val="24"/>
        </w:rPr>
      </w:pPr>
    </w:p>
    <w:p w14:paraId="541308A5" w14:textId="77777777" w:rsidR="00956B17" w:rsidRDefault="00956B17" w:rsidP="00953AAB">
      <w:pPr>
        <w:pStyle w:val="NoSpacing"/>
        <w:rPr>
          <w:rFonts w:ascii="Verdana" w:hAnsi="Verdana"/>
          <w:sz w:val="24"/>
          <w:szCs w:val="24"/>
        </w:rPr>
      </w:pPr>
    </w:p>
    <w:p w14:paraId="562135AB" w14:textId="77777777" w:rsidR="00956B17" w:rsidRDefault="00956B17" w:rsidP="00956B17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promise that we will ensure children and young people are </w:t>
      </w:r>
      <w:r w:rsidRPr="00956B17">
        <w:rPr>
          <w:rFonts w:ascii="Verdana" w:hAnsi="Verdana"/>
          <w:b/>
          <w:bCs/>
          <w:sz w:val="24"/>
          <w:szCs w:val="24"/>
        </w:rPr>
        <w:t>informed</w:t>
      </w:r>
      <w:r>
        <w:rPr>
          <w:rFonts w:ascii="Verdana" w:hAnsi="Verdana"/>
          <w:sz w:val="24"/>
          <w:szCs w:val="24"/>
        </w:rPr>
        <w:t xml:space="preserve"> and understand the service that they are being offered and how it will help them</w:t>
      </w:r>
    </w:p>
    <w:p w14:paraId="5314B929" w14:textId="77777777" w:rsidR="00956B17" w:rsidRDefault="00956B17" w:rsidP="00956B17">
      <w:pPr>
        <w:pStyle w:val="NoSpacing"/>
        <w:rPr>
          <w:rFonts w:ascii="Verdana" w:hAnsi="Verdana"/>
          <w:sz w:val="24"/>
          <w:szCs w:val="24"/>
        </w:rPr>
      </w:pPr>
    </w:p>
    <w:p w14:paraId="0C0263ED" w14:textId="77777777" w:rsidR="00956B17" w:rsidRDefault="00956B17" w:rsidP="00953AAB">
      <w:pPr>
        <w:pStyle w:val="NoSpacing"/>
        <w:rPr>
          <w:rFonts w:ascii="Verdana" w:hAnsi="Verdana"/>
          <w:sz w:val="24"/>
          <w:szCs w:val="24"/>
        </w:rPr>
      </w:pPr>
    </w:p>
    <w:p w14:paraId="23114FEF" w14:textId="580C340C" w:rsidR="00956B17" w:rsidRDefault="00956B17" w:rsidP="00956B17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recognise </w:t>
      </w:r>
      <w:r w:rsidR="008475A5">
        <w:rPr>
          <w:rFonts w:ascii="Verdana" w:hAnsi="Verdana"/>
          <w:sz w:val="24"/>
          <w:szCs w:val="24"/>
        </w:rPr>
        <w:t xml:space="preserve">that </w:t>
      </w:r>
      <w:r w:rsidR="008475A5" w:rsidRPr="008475A5">
        <w:rPr>
          <w:rFonts w:ascii="Verdana" w:hAnsi="Verdana"/>
          <w:b/>
          <w:bCs/>
          <w:sz w:val="24"/>
          <w:szCs w:val="24"/>
        </w:rPr>
        <w:t>good</w:t>
      </w:r>
      <w:r>
        <w:rPr>
          <w:rFonts w:ascii="Verdana" w:hAnsi="Verdana"/>
          <w:sz w:val="24"/>
          <w:szCs w:val="24"/>
        </w:rPr>
        <w:t xml:space="preserve"> </w:t>
      </w:r>
      <w:r w:rsidRPr="00956B17">
        <w:rPr>
          <w:rFonts w:ascii="Verdana" w:hAnsi="Verdana"/>
          <w:b/>
          <w:bCs/>
          <w:sz w:val="24"/>
          <w:szCs w:val="24"/>
        </w:rPr>
        <w:t xml:space="preserve">relationships </w:t>
      </w:r>
      <w:r>
        <w:rPr>
          <w:rFonts w:ascii="Verdana" w:hAnsi="Verdana"/>
          <w:sz w:val="24"/>
          <w:szCs w:val="24"/>
        </w:rPr>
        <w:t xml:space="preserve">with children and young people </w:t>
      </w:r>
      <w:r w:rsidR="008475A5">
        <w:rPr>
          <w:rFonts w:ascii="Verdana" w:hAnsi="Verdana"/>
          <w:sz w:val="24"/>
          <w:szCs w:val="24"/>
        </w:rPr>
        <w:t xml:space="preserve">are key to all </w:t>
      </w:r>
      <w:r w:rsidR="000C4A87">
        <w:rPr>
          <w:rFonts w:ascii="Verdana" w:hAnsi="Verdana"/>
          <w:sz w:val="24"/>
          <w:szCs w:val="24"/>
        </w:rPr>
        <w:t xml:space="preserve">who </w:t>
      </w:r>
      <w:r w:rsidR="008475A5">
        <w:rPr>
          <w:rFonts w:ascii="Verdana" w:hAnsi="Verdana"/>
          <w:sz w:val="24"/>
          <w:szCs w:val="24"/>
        </w:rPr>
        <w:t xml:space="preserve">work with them </w:t>
      </w:r>
      <w:r>
        <w:rPr>
          <w:rFonts w:ascii="Verdana" w:hAnsi="Verdana"/>
          <w:sz w:val="24"/>
          <w:szCs w:val="24"/>
        </w:rPr>
        <w:t>and we promise that professionals will endeavour to build a strong, transparent and honest relationship with the young person they are working with</w:t>
      </w:r>
    </w:p>
    <w:p w14:paraId="74C97923" w14:textId="7039393C" w:rsidR="00956B17" w:rsidRDefault="00956B17" w:rsidP="00956B17">
      <w:pPr>
        <w:pStyle w:val="NoSpacing"/>
        <w:rPr>
          <w:rFonts w:ascii="Verdana" w:hAnsi="Verdana"/>
          <w:sz w:val="24"/>
          <w:szCs w:val="24"/>
        </w:rPr>
      </w:pPr>
    </w:p>
    <w:p w14:paraId="14252B1F" w14:textId="70F40CCA" w:rsidR="0092488A" w:rsidRDefault="0092488A" w:rsidP="00953AAB">
      <w:pPr>
        <w:pStyle w:val="NoSpacing"/>
        <w:rPr>
          <w:rFonts w:ascii="Verdana" w:hAnsi="Verdana"/>
          <w:sz w:val="24"/>
          <w:szCs w:val="24"/>
        </w:rPr>
      </w:pPr>
    </w:p>
    <w:p w14:paraId="5D9B9AFD" w14:textId="77777777" w:rsidR="0092488A" w:rsidRDefault="0092488A" w:rsidP="00953AAB">
      <w:pPr>
        <w:pStyle w:val="NoSpacing"/>
        <w:rPr>
          <w:rFonts w:ascii="Verdana" w:hAnsi="Verdana"/>
          <w:sz w:val="24"/>
          <w:szCs w:val="24"/>
        </w:rPr>
      </w:pPr>
    </w:p>
    <w:p w14:paraId="6910B4F3" w14:textId="5DBAA8E0" w:rsidR="00953AAB" w:rsidRDefault="0092488A" w:rsidP="00953AAB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promise that staff who engage with children and young people will have the appropriate </w:t>
      </w:r>
      <w:r w:rsidR="00056BDD">
        <w:rPr>
          <w:rFonts w:ascii="Verdana" w:hAnsi="Verdana"/>
          <w:sz w:val="24"/>
          <w:szCs w:val="24"/>
        </w:rPr>
        <w:t xml:space="preserve">engagement </w:t>
      </w:r>
      <w:r w:rsidRPr="00956B17">
        <w:rPr>
          <w:rFonts w:ascii="Verdana" w:hAnsi="Verdana"/>
          <w:b/>
          <w:bCs/>
          <w:sz w:val="24"/>
          <w:szCs w:val="24"/>
        </w:rPr>
        <w:t>skills and training</w:t>
      </w:r>
    </w:p>
    <w:p w14:paraId="192E1D95" w14:textId="35CC72DD" w:rsidR="00953AAB" w:rsidRDefault="00953AAB" w:rsidP="00953AAB">
      <w:pPr>
        <w:pStyle w:val="NoSpacing"/>
        <w:rPr>
          <w:rFonts w:ascii="Verdana" w:hAnsi="Verdana"/>
          <w:sz w:val="24"/>
          <w:szCs w:val="24"/>
        </w:rPr>
      </w:pPr>
    </w:p>
    <w:p w14:paraId="1799BCA1" w14:textId="77777777" w:rsidR="00B81D37" w:rsidRDefault="00B81D37" w:rsidP="00953AAB">
      <w:pPr>
        <w:pStyle w:val="NoSpacing"/>
        <w:rPr>
          <w:rFonts w:ascii="Verdana" w:hAnsi="Verdana"/>
          <w:sz w:val="24"/>
          <w:szCs w:val="24"/>
        </w:rPr>
      </w:pPr>
    </w:p>
    <w:p w14:paraId="39F7DD51" w14:textId="15C0FA38" w:rsidR="00B81D37" w:rsidRDefault="00B81D37" w:rsidP="00953AAB">
      <w:pPr>
        <w:pStyle w:val="NoSpacing"/>
        <w:rPr>
          <w:rFonts w:ascii="Verdana" w:hAnsi="Verdana"/>
          <w:sz w:val="24"/>
          <w:szCs w:val="24"/>
        </w:rPr>
      </w:pPr>
    </w:p>
    <w:p w14:paraId="274BF523" w14:textId="2807FB6F" w:rsidR="008475A5" w:rsidRDefault="008475A5" w:rsidP="00953AAB">
      <w:pPr>
        <w:pStyle w:val="NoSpacing"/>
        <w:rPr>
          <w:rFonts w:ascii="Verdana" w:hAnsi="Verdana"/>
          <w:sz w:val="24"/>
          <w:szCs w:val="24"/>
        </w:rPr>
      </w:pPr>
    </w:p>
    <w:p w14:paraId="5545A23F" w14:textId="6B6E2B51" w:rsidR="008475A5" w:rsidRDefault="008475A5" w:rsidP="00953AAB">
      <w:pPr>
        <w:pStyle w:val="NoSpacing"/>
        <w:rPr>
          <w:rFonts w:ascii="Verdana" w:hAnsi="Verdana"/>
          <w:sz w:val="24"/>
          <w:szCs w:val="24"/>
        </w:rPr>
      </w:pPr>
    </w:p>
    <w:p w14:paraId="7C80B9DC" w14:textId="71671B70" w:rsidR="008475A5" w:rsidRDefault="008475A5" w:rsidP="00953AAB">
      <w:pPr>
        <w:pStyle w:val="NoSpacing"/>
        <w:rPr>
          <w:rFonts w:ascii="Verdana" w:hAnsi="Verdana"/>
          <w:sz w:val="24"/>
          <w:szCs w:val="24"/>
        </w:rPr>
      </w:pPr>
    </w:p>
    <w:p w14:paraId="1B9494E5" w14:textId="2E20DCC0" w:rsidR="008475A5" w:rsidRDefault="008475A5" w:rsidP="00953AAB">
      <w:pPr>
        <w:pStyle w:val="NoSpacing"/>
        <w:rPr>
          <w:rFonts w:ascii="Verdana" w:hAnsi="Verdana"/>
          <w:sz w:val="24"/>
          <w:szCs w:val="24"/>
        </w:rPr>
      </w:pPr>
    </w:p>
    <w:p w14:paraId="5A3B738B" w14:textId="77777777" w:rsidR="00956B17" w:rsidRDefault="00956B17" w:rsidP="00953AAB">
      <w:pPr>
        <w:pStyle w:val="NoSpacing"/>
        <w:rPr>
          <w:rFonts w:ascii="Verdana" w:hAnsi="Verdana"/>
          <w:sz w:val="24"/>
          <w:szCs w:val="24"/>
        </w:rPr>
      </w:pPr>
    </w:p>
    <w:p w14:paraId="0982C913" w14:textId="77777777" w:rsidR="005D66CB" w:rsidRDefault="005D66CB" w:rsidP="00953AAB">
      <w:pPr>
        <w:pStyle w:val="NoSpacing"/>
        <w:rPr>
          <w:rFonts w:ascii="Verdana" w:hAnsi="Verdana"/>
          <w:sz w:val="24"/>
          <w:szCs w:val="24"/>
        </w:rPr>
      </w:pPr>
    </w:p>
    <w:p w14:paraId="394DA4B2" w14:textId="72B401B3" w:rsidR="00953AAB" w:rsidRDefault="00953AAB" w:rsidP="00953AAB">
      <w:pPr>
        <w:pStyle w:val="NoSpacing"/>
        <w:rPr>
          <w:rFonts w:ascii="Verdana" w:hAnsi="Verdana"/>
          <w:sz w:val="24"/>
          <w:szCs w:val="24"/>
        </w:rPr>
      </w:pPr>
    </w:p>
    <w:p w14:paraId="2B9EC236" w14:textId="77777777" w:rsidR="00E22E12" w:rsidRDefault="00E22E12" w:rsidP="00E22E12">
      <w:pPr>
        <w:pStyle w:val="NoSpacing"/>
        <w:rPr>
          <w:rFonts w:ascii="Verdana" w:hAnsi="Verdana"/>
          <w:sz w:val="24"/>
          <w:szCs w:val="24"/>
        </w:rPr>
      </w:pPr>
    </w:p>
    <w:p w14:paraId="7EB22357" w14:textId="77777777" w:rsidR="00953AAB" w:rsidRDefault="00953AAB" w:rsidP="00953AAB">
      <w:pPr>
        <w:pStyle w:val="NoSpacing"/>
        <w:rPr>
          <w:rFonts w:ascii="Verdana" w:hAnsi="Verdana"/>
          <w:sz w:val="24"/>
          <w:szCs w:val="24"/>
        </w:rPr>
      </w:pPr>
    </w:p>
    <w:sectPr w:rsidR="00953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5DD5"/>
    <w:multiLevelType w:val="hybridMultilevel"/>
    <w:tmpl w:val="12604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470C9"/>
    <w:multiLevelType w:val="hybridMultilevel"/>
    <w:tmpl w:val="1DE89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C78DE"/>
    <w:multiLevelType w:val="hybridMultilevel"/>
    <w:tmpl w:val="40F46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478618">
    <w:abstractNumId w:val="1"/>
  </w:num>
  <w:num w:numId="2" w16cid:durableId="1134636037">
    <w:abstractNumId w:val="0"/>
  </w:num>
  <w:num w:numId="3" w16cid:durableId="817187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37"/>
    <w:rsid w:val="000540BF"/>
    <w:rsid w:val="00056BDD"/>
    <w:rsid w:val="000A026C"/>
    <w:rsid w:val="000A772C"/>
    <w:rsid w:val="000C4A87"/>
    <w:rsid w:val="00301A5D"/>
    <w:rsid w:val="00362E00"/>
    <w:rsid w:val="0046270B"/>
    <w:rsid w:val="005277A8"/>
    <w:rsid w:val="005D66CB"/>
    <w:rsid w:val="008475A5"/>
    <w:rsid w:val="0091279F"/>
    <w:rsid w:val="0092488A"/>
    <w:rsid w:val="00953AAB"/>
    <w:rsid w:val="00956B17"/>
    <w:rsid w:val="00AF7230"/>
    <w:rsid w:val="00B15A63"/>
    <w:rsid w:val="00B27516"/>
    <w:rsid w:val="00B81D37"/>
    <w:rsid w:val="00B8736C"/>
    <w:rsid w:val="00D76437"/>
    <w:rsid w:val="00E2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09CCF"/>
  <w15:chartTrackingRefBased/>
  <w15:docId w15:val="{5C960DF7-05BB-46CE-B78E-CD36F414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4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Heather</dc:creator>
  <cp:keywords/>
  <dc:description/>
  <cp:lastModifiedBy>Dennis, Lindsay J</cp:lastModifiedBy>
  <cp:revision>3</cp:revision>
  <dcterms:created xsi:type="dcterms:W3CDTF">2022-05-20T11:52:00Z</dcterms:created>
  <dcterms:modified xsi:type="dcterms:W3CDTF">2023-04-14T13:14:00Z</dcterms:modified>
</cp:coreProperties>
</file>