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09DC" w14:textId="0C854EFC" w:rsidR="00C6307B" w:rsidRDefault="00566479">
      <w:r>
        <w:rPr>
          <w:noProof/>
        </w:rPr>
        <w:pict w14:anchorId="5247CDB8">
          <v:roundrect id="AutoShape 15" o:spid="_x0000_s1031" style="position:absolute;margin-left:243.7pt;margin-top:-51pt;width:216.75pt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" fillcolor="white [3201]" strokecolor="#7030a0" strokeweight="2.5pt">
            <v:shadow color="#868686"/>
            <v:textbox>
              <w:txbxContent>
                <w:p w14:paraId="1298FC3B" w14:textId="77777777" w:rsidR="00C6307B" w:rsidRPr="007131A8" w:rsidRDefault="002956B4" w:rsidP="007131A8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8"/>
                    </w:rPr>
                  </w:pPr>
                  <w:r w:rsidRPr="007131A8">
                    <w:rPr>
                      <w:rFonts w:ascii="Arial" w:hAnsi="Arial" w:cs="Arial"/>
                      <w:b/>
                      <w:color w:val="7030A0"/>
                      <w:sz w:val="28"/>
                    </w:rPr>
                    <w:t>PROFESSIONAL PROFILE</w:t>
                  </w:r>
                </w:p>
              </w:txbxContent>
            </v:textbox>
          </v:roundrect>
        </w:pict>
      </w:r>
      <w:r>
        <w:rPr>
          <w:noProof/>
        </w:rPr>
        <w:pict w14:anchorId="1433CB78">
          <v:roundrect id="AutoShape 2" o:spid="_x0000_s1030" style="position:absolute;margin-left:211.5pt;margin-top:4.5pt;width:267pt;height:10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" fillcolor="white [3201]" strokecolor="#7030a0" strokeweight="5pt">
            <v:stroke linestyle="thickThin"/>
            <v:shadow color="#868686"/>
            <v:textbox>
              <w:txbxContent>
                <w:p w14:paraId="34835C00" w14:textId="6CDD3E39" w:rsidR="00C6307B" w:rsidRPr="007131A8" w:rsidRDefault="00AB67CC" w:rsidP="00534124">
                  <w:pPr>
                    <w:spacing w:line="240" w:lineRule="auto"/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</w:pPr>
                  <w:r w:rsidRPr="007131A8"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  <w:t>Name:</w:t>
                  </w:r>
                  <w:r w:rsidR="003D6A5A" w:rsidRPr="007131A8"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  <w:t xml:space="preserve"> </w:t>
                  </w:r>
                  <w:r w:rsidR="00E330FF" w:rsidRPr="007131A8"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  <w:tab/>
                  </w:r>
                  <w:r w:rsidR="00E82E68"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  <w:t>Sue E</w:t>
                  </w:r>
                  <w:r w:rsidR="005B7276"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  <w:t>v</w:t>
                  </w:r>
                  <w:r w:rsidR="00E82E68"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  <w:t>ans</w:t>
                  </w:r>
                  <w:r w:rsidR="00E330FF" w:rsidRPr="007131A8"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  <w:tab/>
                  </w:r>
                </w:p>
                <w:p w14:paraId="2D93A384" w14:textId="2CAC8DC9" w:rsidR="00C6307B" w:rsidRPr="00E82E68" w:rsidRDefault="002956B4" w:rsidP="00107CA5">
                  <w:pPr>
                    <w:spacing w:line="240" w:lineRule="auto"/>
                    <w:rPr>
                      <w:rFonts w:ascii="Arial Black" w:hAnsi="Arial Black"/>
                      <w:color w:val="7030A0"/>
                      <w:sz w:val="28"/>
                      <w:szCs w:val="28"/>
                    </w:rPr>
                  </w:pPr>
                  <w:r w:rsidRPr="007131A8"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  <w:t>Role:</w:t>
                  </w:r>
                  <w:r w:rsidR="00C6307B" w:rsidRPr="002956B4">
                    <w:rPr>
                      <w:rFonts w:ascii="Arial Black" w:hAnsi="Arial Black"/>
                      <w:color w:val="7030A0"/>
                      <w:sz w:val="28"/>
                      <w:szCs w:val="28"/>
                    </w:rPr>
                    <w:t xml:space="preserve"> </w:t>
                  </w:r>
                  <w:r w:rsidR="007D6680">
                    <w:rPr>
                      <w:rFonts w:ascii="Arial Black" w:hAnsi="Arial Black"/>
                      <w:color w:val="7030A0"/>
                      <w:sz w:val="28"/>
                      <w:szCs w:val="28"/>
                    </w:rPr>
                    <w:t xml:space="preserve">  </w:t>
                  </w:r>
                  <w:r w:rsidR="00E82E68">
                    <w:rPr>
                      <w:rFonts w:ascii="Arial Black" w:hAnsi="Arial Black"/>
                      <w:color w:val="7030A0"/>
                      <w:sz w:val="28"/>
                      <w:szCs w:val="28"/>
                    </w:rPr>
                    <w:t>Senior Outreach Officer</w:t>
                  </w:r>
                  <w:r w:rsidR="00311F87">
                    <w:rPr>
                      <w:rFonts w:ascii="Arial Black" w:hAnsi="Arial Black"/>
                      <w:color w:val="7030A0"/>
                      <w:sz w:val="28"/>
                      <w:szCs w:val="28"/>
                    </w:rPr>
                    <w:t xml:space="preserve">: </w:t>
                  </w:r>
                  <w:r w:rsidR="00685AFB">
                    <w:rPr>
                      <w:rFonts w:ascii="Arial Black" w:hAnsi="Arial Black"/>
                      <w:color w:val="7030A0"/>
                      <w:sz w:val="28"/>
                      <w:szCs w:val="28"/>
                    </w:rPr>
                    <w:t>Inclusion and SEND</w:t>
                  </w:r>
                </w:p>
                <w:p w14:paraId="13F4D220" w14:textId="77777777" w:rsidR="00C6307B" w:rsidRDefault="00C6307B" w:rsidP="00534124">
                  <w:pPr>
                    <w:spacing w:line="240" w:lineRule="auto"/>
                  </w:pPr>
                </w:p>
              </w:txbxContent>
            </v:textbox>
          </v:roundrect>
        </w:pict>
      </w:r>
      <w:r>
        <w:rPr>
          <w:noProof/>
        </w:rPr>
        <w:pict w14:anchorId="5DDEB812">
          <v:roundrect id="Text Box 2" o:spid="_x0000_s1029" style="position:absolute;margin-left:252.45pt;margin-top:120.1pt;width:191.15pt;height:12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" stroked="f">
            <v:stroke joinstyle="miter"/>
            <v:textbox>
              <w:txbxContent>
                <w:p w14:paraId="251AD2FE" w14:textId="4EF5CD0D" w:rsidR="00C6307B" w:rsidRPr="000440BD" w:rsidRDefault="008120FF" w:rsidP="008120FF">
                  <w:pPr>
                    <w:jc w:val="center"/>
                    <w:rPr>
                      <w:rFonts w:ascii="Arial Black" w:hAnsi="Arial Black"/>
                      <w:b/>
                      <w:color w:val="7030A0"/>
                      <w:sz w:val="28"/>
                    </w:rPr>
                  </w:pPr>
                  <w:r>
                    <w:rPr>
                      <w:rFonts w:ascii="Arial Black" w:hAnsi="Arial Black"/>
                      <w:b/>
                      <w:noProof/>
                      <w:color w:val="7030A0"/>
                      <w:sz w:val="28"/>
                    </w:rPr>
                    <w:drawing>
                      <wp:inline distT="0" distB="0" distL="0" distR="0" wp14:anchorId="46C84723" wp14:editId="60408C1A">
                        <wp:extent cx="1141095" cy="1386205"/>
                        <wp:effectExtent l="0" t="0" r="1905" b="4445"/>
                        <wp:docPr id="1" name="Picture 1" descr="A person with glasses smiling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A person with glasses smiling&#10;&#10;Description automatically generated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0269" cy="1397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 w14:anchorId="77E5854D">
          <v:roundrect id="AutoShape 11" o:spid="_x0000_s1028" style="position:absolute;margin-left:211.5pt;margin-top:254.25pt;width:266.9pt;height:24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" fillcolor="white [3201]" strokecolor="#7030a0" strokeweight="5pt">
            <v:stroke linestyle="thickThin"/>
            <v:shadow color="#868686"/>
            <v:textbox>
              <w:txbxContent>
                <w:p w14:paraId="7801B265" w14:textId="1A26B5FB" w:rsidR="00311F87" w:rsidRDefault="002956B4" w:rsidP="00311F87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</w:pPr>
                  <w:r w:rsidRPr="000440BD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 xml:space="preserve">How </w:t>
                  </w:r>
                  <w:r w:rsidR="008120FF" w:rsidRPr="000440BD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can I</w:t>
                  </w:r>
                  <w:r w:rsidRPr="000440BD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 xml:space="preserve"> help you</w:t>
                  </w:r>
                  <w:r w:rsidR="00562ED8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?</w:t>
                  </w:r>
                </w:p>
                <w:p w14:paraId="5FAA7A43" w14:textId="5A20103C" w:rsidR="00A76E25" w:rsidRPr="006470B9" w:rsidRDefault="00311F87" w:rsidP="00311F87">
                  <w:pPr>
                    <w:spacing w:line="240" w:lineRule="auto"/>
                    <w:jc w:val="both"/>
                    <w:rPr>
                      <w:rFonts w:ascii="Abadi" w:hAnsi="Abadi" w:cs="Arial"/>
                      <w:b/>
                      <w:color w:val="7030A0"/>
                      <w:sz w:val="24"/>
                      <w:szCs w:val="24"/>
                    </w:rPr>
                  </w:pPr>
                  <w:r w:rsidRPr="006470B9">
                    <w:rPr>
                      <w:rFonts w:ascii="Abadi" w:hAnsi="Abadi" w:cs="Arial"/>
                      <w:sz w:val="24"/>
                      <w:szCs w:val="24"/>
                    </w:rPr>
                    <w:t>I work with schools and settings to support them to meet the needs of children and young people with SEND. Often, a small change can make a big difference.</w:t>
                  </w:r>
                </w:p>
                <w:p w14:paraId="1FE0CA92" w14:textId="0B59F0B4" w:rsidR="00311F87" w:rsidRDefault="00311F87" w:rsidP="00A76E25">
                  <w:pPr>
                    <w:spacing w:line="240" w:lineRule="auto"/>
                    <w:jc w:val="both"/>
                    <w:rPr>
                      <w:rFonts w:ascii="Abadi" w:hAnsi="Abadi" w:cs="Arial"/>
                      <w:sz w:val="24"/>
                      <w:szCs w:val="24"/>
                    </w:rPr>
                  </w:pPr>
                  <w:r w:rsidRPr="006470B9">
                    <w:rPr>
                      <w:rFonts w:ascii="Abadi" w:hAnsi="Abadi" w:cs="Arial"/>
                      <w:sz w:val="24"/>
                      <w:szCs w:val="24"/>
                    </w:rPr>
                    <w:t xml:space="preserve">Parents are the experts in their </w:t>
                  </w:r>
                  <w:r w:rsidR="001D5486" w:rsidRPr="006470B9">
                    <w:rPr>
                      <w:rFonts w:ascii="Abadi" w:hAnsi="Abadi" w:cs="Arial"/>
                      <w:sz w:val="24"/>
                      <w:szCs w:val="24"/>
                    </w:rPr>
                    <w:t>children,</w:t>
                  </w:r>
                  <w:r w:rsidRPr="006470B9">
                    <w:rPr>
                      <w:rFonts w:ascii="Abadi" w:hAnsi="Abadi" w:cs="Arial"/>
                      <w:sz w:val="24"/>
                      <w:szCs w:val="24"/>
                    </w:rPr>
                    <w:t xml:space="preserve"> and I </w:t>
                  </w:r>
                  <w:r w:rsidR="006470B9">
                    <w:rPr>
                      <w:rFonts w:ascii="Abadi" w:hAnsi="Abadi" w:cs="Arial"/>
                      <w:sz w:val="24"/>
                      <w:szCs w:val="24"/>
                    </w:rPr>
                    <w:t>listen carefully to</w:t>
                  </w:r>
                  <w:r w:rsidRPr="006470B9">
                    <w:rPr>
                      <w:rFonts w:ascii="Abadi" w:hAnsi="Abadi" w:cs="Arial"/>
                      <w:sz w:val="24"/>
                      <w:szCs w:val="24"/>
                    </w:rPr>
                    <w:t xml:space="preserve"> them as well as helping school to find out what children themselves think about what is happening.</w:t>
                  </w:r>
                </w:p>
                <w:p w14:paraId="23D2DFBC" w14:textId="2660A6C8" w:rsidR="006470B9" w:rsidRPr="006470B9" w:rsidRDefault="006470B9" w:rsidP="00A76E25">
                  <w:pPr>
                    <w:spacing w:line="240" w:lineRule="auto"/>
                    <w:jc w:val="both"/>
                    <w:rPr>
                      <w:rFonts w:ascii="Abadi" w:hAnsi="Abadi" w:cs="Arial"/>
                      <w:sz w:val="24"/>
                      <w:szCs w:val="24"/>
                    </w:rPr>
                  </w:pPr>
                  <w:r>
                    <w:rPr>
                      <w:rFonts w:ascii="Abadi" w:hAnsi="Abadi" w:cs="Arial"/>
                      <w:sz w:val="24"/>
                      <w:szCs w:val="24"/>
                    </w:rPr>
                    <w:t xml:space="preserve">Working together and using solution </w:t>
                  </w:r>
                  <w:r w:rsidR="00114555">
                    <w:rPr>
                      <w:rFonts w:ascii="Abadi" w:hAnsi="Abadi" w:cs="Arial"/>
                      <w:sz w:val="24"/>
                      <w:szCs w:val="24"/>
                    </w:rPr>
                    <w:t>focussed approaches can help us to find outcomes that improve the lives of children and young people.</w:t>
                  </w:r>
                </w:p>
                <w:p w14:paraId="2A215653" w14:textId="77777777" w:rsidR="00562ED8" w:rsidRPr="000440BD" w:rsidRDefault="00562ED8" w:rsidP="00EF4BAD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 w14:anchorId="06BE0C21">
          <v:roundrect id="AutoShape 13" o:spid="_x0000_s1027" style="position:absolute;margin-left:489.75pt;margin-top:-.7pt;width:257.4pt;height:33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" filled="f" strokecolor="#7030a0" strokeweight="5pt">
            <v:stroke linestyle="thickThin"/>
            <v:textbox>
              <w:txbxContent>
                <w:p w14:paraId="0D398017" w14:textId="77777777" w:rsidR="00E330FF" w:rsidRPr="000440BD" w:rsidRDefault="002956B4" w:rsidP="002956B4">
                  <w:pPr>
                    <w:spacing w:line="240" w:lineRule="auto"/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</w:pPr>
                  <w:r w:rsidRPr="000440BD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About my role</w:t>
                  </w:r>
                </w:p>
                <w:p w14:paraId="325021A7" w14:textId="008BBC10" w:rsidR="006470B9" w:rsidRPr="006470B9" w:rsidRDefault="00BE6EDB" w:rsidP="00A76E25">
                  <w:pPr>
                    <w:spacing w:line="240" w:lineRule="auto"/>
                    <w:jc w:val="both"/>
                    <w:rPr>
                      <w:rFonts w:ascii="Abadi" w:hAnsi="Abadi"/>
                      <w:sz w:val="24"/>
                      <w:szCs w:val="24"/>
                    </w:rPr>
                  </w:pPr>
                  <w:r w:rsidRPr="006470B9">
                    <w:rPr>
                      <w:rFonts w:ascii="Abadi" w:hAnsi="Abadi" w:cs="Arial"/>
                      <w:sz w:val="24"/>
                      <w:szCs w:val="24"/>
                    </w:rPr>
                    <w:t>I work under the direction of Michael Kemp (Strategic Lead for SEND and Inclusion) and Catherine Atherden (SEND Support Lead). We are currently recruiting a team of Outreach Officers and Assistants wh</w:t>
                  </w:r>
                  <w:r w:rsidR="00A9657F">
                    <w:rPr>
                      <w:rFonts w:ascii="Abadi" w:hAnsi="Abadi" w:cs="Arial"/>
                      <w:sz w:val="24"/>
                      <w:szCs w:val="24"/>
                    </w:rPr>
                    <w:t xml:space="preserve">o </w:t>
                  </w:r>
                  <w:r w:rsidRPr="006470B9">
                    <w:rPr>
                      <w:rFonts w:ascii="Abadi" w:hAnsi="Abadi" w:cs="Arial"/>
                      <w:sz w:val="24"/>
                      <w:szCs w:val="24"/>
                    </w:rPr>
                    <w:t xml:space="preserve">will represent a wide range of skills. </w:t>
                  </w:r>
                  <w:r w:rsidR="006470B9" w:rsidRPr="006470B9">
                    <w:rPr>
                      <w:rFonts w:ascii="Abadi" w:hAnsi="Abadi"/>
                      <w:sz w:val="24"/>
                      <w:szCs w:val="24"/>
                    </w:rPr>
                    <w:t>Our service will support the primary school Locality Areas and the secondary Inclusion Partnerships. Working alongside the SEND support team, we will support schools to implement the Graduated Approach Toolkit.</w:t>
                  </w:r>
                </w:p>
                <w:p w14:paraId="2A86F58E" w14:textId="3FBB701F" w:rsidR="00A76E25" w:rsidRPr="006470B9" w:rsidRDefault="00B07484" w:rsidP="00A76E25">
                  <w:pPr>
                    <w:spacing w:line="240" w:lineRule="auto"/>
                    <w:jc w:val="both"/>
                    <w:rPr>
                      <w:rFonts w:ascii="Abadi" w:hAnsi="Abadi" w:cs="Arial"/>
                      <w:sz w:val="24"/>
                      <w:szCs w:val="24"/>
                    </w:rPr>
                  </w:pPr>
                  <w:r>
                    <w:rPr>
                      <w:rFonts w:ascii="Abadi" w:hAnsi="Abadi"/>
                      <w:sz w:val="24"/>
                      <w:szCs w:val="24"/>
                    </w:rPr>
                    <w:t xml:space="preserve">I </w:t>
                  </w:r>
                  <w:r w:rsidR="008120FF">
                    <w:rPr>
                      <w:rFonts w:ascii="Abadi" w:hAnsi="Abadi"/>
                      <w:sz w:val="24"/>
                      <w:szCs w:val="24"/>
                    </w:rPr>
                    <w:t xml:space="preserve">also </w:t>
                  </w:r>
                  <w:r w:rsidR="006470B9" w:rsidRPr="006470B9">
                    <w:rPr>
                      <w:rFonts w:ascii="Abadi" w:hAnsi="Abadi"/>
                      <w:sz w:val="24"/>
                      <w:szCs w:val="24"/>
                    </w:rPr>
                    <w:t>work with other services across Education, Health and Social Care to provide advice and support for the inclusion of children and young people with SEND in education settings.</w:t>
                  </w:r>
                </w:p>
                <w:p w14:paraId="54BF6F70" w14:textId="31459C6B" w:rsidR="00BE6EDB" w:rsidRPr="00A76E25" w:rsidRDefault="00BE6EDB" w:rsidP="00A76E25">
                  <w:pPr>
                    <w:spacing w:line="240" w:lineRule="auto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 w14:anchorId="6F04E4E6">
          <v:roundrect id="AutoShape 14" o:spid="_x0000_s1026" style="position:absolute;margin-left:-50.25pt;margin-top:4.45pt;width:249.6pt;height:3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" fillcolor="white [3201]" strokecolor="#7030a0" strokeweight="5pt">
            <v:stroke linestyle="thickThin"/>
            <v:shadow color="#868686"/>
            <v:textbox>
              <w:txbxContent>
                <w:p w14:paraId="54C2B500" w14:textId="77777777" w:rsidR="005929CE" w:rsidRPr="000440BD" w:rsidRDefault="002956B4" w:rsidP="002956B4">
                  <w:pPr>
                    <w:spacing w:line="240" w:lineRule="auto"/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</w:pPr>
                  <w:r w:rsidRPr="000440BD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About me</w:t>
                  </w:r>
                </w:p>
                <w:p w14:paraId="4CA69931" w14:textId="4BC0A84F" w:rsidR="00107CA5" w:rsidRPr="00311F87" w:rsidRDefault="007D6680" w:rsidP="00562ED8">
                  <w:pPr>
                    <w:spacing w:line="240" w:lineRule="auto"/>
                    <w:jc w:val="both"/>
                    <w:rPr>
                      <w:rFonts w:ascii="Abadi" w:hAnsi="Abadi" w:cs="Arial"/>
                      <w:sz w:val="24"/>
                      <w:szCs w:val="24"/>
                    </w:rPr>
                  </w:pPr>
                  <w:r w:rsidRPr="00311F87">
                    <w:rPr>
                      <w:rFonts w:ascii="Abadi" w:hAnsi="Abadi" w:cs="Arial"/>
                      <w:sz w:val="24"/>
                      <w:szCs w:val="24"/>
                    </w:rPr>
                    <w:t xml:space="preserve">I </w:t>
                  </w:r>
                  <w:r w:rsidR="00520887" w:rsidRPr="00311F87">
                    <w:rPr>
                      <w:rFonts w:ascii="Abadi" w:hAnsi="Abadi" w:cs="Arial"/>
                      <w:sz w:val="24"/>
                      <w:szCs w:val="24"/>
                    </w:rPr>
                    <w:t xml:space="preserve">have lived in the </w:t>
                  </w:r>
                  <w:r w:rsidR="00BA047E" w:rsidRPr="00311F87">
                    <w:rPr>
                      <w:rFonts w:ascii="Abadi" w:hAnsi="Abadi" w:cs="Arial"/>
                      <w:sz w:val="24"/>
                      <w:szCs w:val="24"/>
                    </w:rPr>
                    <w:t xml:space="preserve">Bury </w:t>
                  </w:r>
                  <w:r w:rsidR="00520887" w:rsidRPr="00311F87">
                    <w:rPr>
                      <w:rFonts w:ascii="Abadi" w:hAnsi="Abadi" w:cs="Arial"/>
                      <w:sz w:val="24"/>
                      <w:szCs w:val="24"/>
                    </w:rPr>
                    <w:t xml:space="preserve">area for </w:t>
                  </w:r>
                  <w:r w:rsidR="00BB4B7C" w:rsidRPr="00311F87">
                    <w:rPr>
                      <w:rFonts w:ascii="Abadi" w:hAnsi="Abadi" w:cs="Arial"/>
                      <w:sz w:val="24"/>
                      <w:szCs w:val="24"/>
                    </w:rPr>
                    <w:t>over 20 yea</w:t>
                  </w:r>
                  <w:r w:rsidR="00311F87" w:rsidRPr="00311F87">
                    <w:rPr>
                      <w:rFonts w:ascii="Abadi" w:hAnsi="Abadi" w:cs="Arial"/>
                      <w:sz w:val="24"/>
                      <w:szCs w:val="24"/>
                    </w:rPr>
                    <w:t>rs.</w:t>
                  </w:r>
                  <w:r w:rsidR="00BB4B7C" w:rsidRPr="00311F87">
                    <w:rPr>
                      <w:rFonts w:ascii="Abadi" w:hAnsi="Abadi" w:cs="Arial"/>
                      <w:sz w:val="24"/>
                      <w:szCs w:val="24"/>
                    </w:rPr>
                    <w:t xml:space="preserve"> I love the music, landscape and artistic </w:t>
                  </w:r>
                  <w:r w:rsidR="00DD3C65" w:rsidRPr="00311F87">
                    <w:rPr>
                      <w:rFonts w:ascii="Abadi" w:hAnsi="Abadi" w:cs="Arial"/>
                      <w:sz w:val="24"/>
                      <w:szCs w:val="24"/>
                    </w:rPr>
                    <w:t xml:space="preserve">heritage </w:t>
                  </w:r>
                  <w:r w:rsidR="0053529F" w:rsidRPr="00311F87">
                    <w:rPr>
                      <w:rFonts w:ascii="Abadi" w:hAnsi="Abadi" w:cs="Arial"/>
                      <w:sz w:val="24"/>
                      <w:szCs w:val="24"/>
                    </w:rPr>
                    <w:t xml:space="preserve">of Manchester </w:t>
                  </w:r>
                  <w:r w:rsidR="000E56D6" w:rsidRPr="00311F87">
                    <w:rPr>
                      <w:rFonts w:ascii="Abadi" w:hAnsi="Abadi" w:cs="Arial"/>
                      <w:sz w:val="24"/>
                      <w:szCs w:val="24"/>
                    </w:rPr>
                    <w:t>as well</w:t>
                  </w:r>
                  <w:r w:rsidR="00941591" w:rsidRPr="00311F87">
                    <w:rPr>
                      <w:rFonts w:ascii="Abadi" w:hAnsi="Abadi" w:cs="Arial"/>
                      <w:sz w:val="24"/>
                      <w:szCs w:val="24"/>
                    </w:rPr>
                    <w:t xml:space="preserve"> as the independent shops in Ramsbottom and Hebden Bridge.</w:t>
                  </w:r>
                </w:p>
                <w:p w14:paraId="2E4FBEA0" w14:textId="71F34CD6" w:rsidR="005929CE" w:rsidRPr="00311F87" w:rsidRDefault="007D6680" w:rsidP="00562ED8">
                  <w:pPr>
                    <w:spacing w:line="240" w:lineRule="auto"/>
                    <w:jc w:val="both"/>
                    <w:rPr>
                      <w:rFonts w:ascii="Abadi" w:hAnsi="Abadi" w:cs="Arial"/>
                      <w:sz w:val="24"/>
                      <w:szCs w:val="24"/>
                    </w:rPr>
                  </w:pPr>
                  <w:r w:rsidRPr="00311F87">
                    <w:rPr>
                      <w:rFonts w:ascii="Abadi" w:hAnsi="Abadi" w:cs="Arial"/>
                      <w:sz w:val="24"/>
                      <w:szCs w:val="24"/>
                    </w:rPr>
                    <w:t xml:space="preserve">I </w:t>
                  </w:r>
                  <w:r w:rsidR="000E56D6" w:rsidRPr="00311F87">
                    <w:rPr>
                      <w:rFonts w:ascii="Abadi" w:hAnsi="Abadi" w:cs="Arial"/>
                      <w:sz w:val="24"/>
                      <w:szCs w:val="24"/>
                    </w:rPr>
                    <w:t xml:space="preserve">originally trained as an Art </w:t>
                  </w:r>
                  <w:r w:rsidR="00211E14">
                    <w:rPr>
                      <w:rFonts w:ascii="Abadi" w:hAnsi="Abadi" w:cs="Arial"/>
                      <w:sz w:val="24"/>
                      <w:szCs w:val="24"/>
                    </w:rPr>
                    <w:t>T</w:t>
                  </w:r>
                  <w:r w:rsidR="000E56D6" w:rsidRPr="00311F87">
                    <w:rPr>
                      <w:rFonts w:ascii="Abadi" w:hAnsi="Abadi" w:cs="Arial"/>
                      <w:sz w:val="24"/>
                      <w:szCs w:val="24"/>
                    </w:rPr>
                    <w:t>eac</w:t>
                  </w:r>
                  <w:r w:rsidR="00CA5D6A" w:rsidRPr="00311F87">
                    <w:rPr>
                      <w:rFonts w:ascii="Abadi" w:hAnsi="Abadi" w:cs="Arial"/>
                      <w:sz w:val="24"/>
                      <w:szCs w:val="24"/>
                    </w:rPr>
                    <w:t>her</w:t>
                  </w:r>
                  <w:r w:rsidR="00211E14">
                    <w:rPr>
                      <w:rFonts w:ascii="Abadi" w:hAnsi="Abadi" w:cs="Arial"/>
                      <w:sz w:val="24"/>
                      <w:szCs w:val="24"/>
                    </w:rPr>
                    <w:t xml:space="preserve"> and worked in mainstream schools in Leeds and Essex,</w:t>
                  </w:r>
                  <w:r w:rsidR="00CA5D6A" w:rsidRPr="00311F87">
                    <w:rPr>
                      <w:rFonts w:ascii="Abadi" w:hAnsi="Abadi" w:cs="Arial"/>
                      <w:sz w:val="24"/>
                      <w:szCs w:val="24"/>
                    </w:rPr>
                    <w:t xml:space="preserve"> </w:t>
                  </w:r>
                  <w:r w:rsidR="00211E14">
                    <w:rPr>
                      <w:rFonts w:ascii="Abadi" w:hAnsi="Abadi" w:cs="Arial"/>
                      <w:sz w:val="24"/>
                      <w:szCs w:val="24"/>
                    </w:rPr>
                    <w:t>moving back to the North</w:t>
                  </w:r>
                  <w:r w:rsidR="007047B1" w:rsidRPr="00311F87">
                    <w:rPr>
                      <w:rFonts w:ascii="Abadi" w:hAnsi="Abadi" w:cs="Arial"/>
                      <w:sz w:val="24"/>
                      <w:szCs w:val="24"/>
                    </w:rPr>
                    <w:t xml:space="preserve"> to work </w:t>
                  </w:r>
                  <w:r w:rsidR="00F214EA" w:rsidRPr="00311F87">
                    <w:rPr>
                      <w:rFonts w:ascii="Abadi" w:hAnsi="Abadi" w:cs="Arial"/>
                      <w:sz w:val="24"/>
                      <w:szCs w:val="24"/>
                    </w:rPr>
                    <w:t xml:space="preserve">in other settings including Pupil </w:t>
                  </w:r>
                  <w:r w:rsidR="007047B1" w:rsidRPr="00311F87">
                    <w:rPr>
                      <w:rFonts w:ascii="Abadi" w:hAnsi="Abadi" w:cs="Arial"/>
                      <w:sz w:val="24"/>
                      <w:szCs w:val="24"/>
                    </w:rPr>
                    <w:t>Referral</w:t>
                  </w:r>
                  <w:r w:rsidR="00F214EA" w:rsidRPr="00311F87">
                    <w:rPr>
                      <w:rFonts w:ascii="Abadi" w:hAnsi="Abadi" w:cs="Arial"/>
                      <w:sz w:val="24"/>
                      <w:szCs w:val="24"/>
                    </w:rPr>
                    <w:t xml:space="preserve"> Units, Special </w:t>
                  </w:r>
                  <w:r w:rsidR="00047658" w:rsidRPr="00311F87">
                    <w:rPr>
                      <w:rFonts w:ascii="Abadi" w:hAnsi="Abadi" w:cs="Arial"/>
                      <w:sz w:val="24"/>
                      <w:szCs w:val="24"/>
                    </w:rPr>
                    <w:t>Education,</w:t>
                  </w:r>
                  <w:r w:rsidR="00F214EA" w:rsidRPr="00311F87">
                    <w:rPr>
                      <w:rFonts w:ascii="Abadi" w:hAnsi="Abadi" w:cs="Arial"/>
                      <w:sz w:val="24"/>
                      <w:szCs w:val="24"/>
                    </w:rPr>
                    <w:t xml:space="preserve"> </w:t>
                  </w:r>
                  <w:r w:rsidR="001D5486" w:rsidRPr="00311F87">
                    <w:rPr>
                      <w:rFonts w:ascii="Abadi" w:hAnsi="Abadi" w:cs="Arial"/>
                      <w:sz w:val="24"/>
                      <w:szCs w:val="24"/>
                    </w:rPr>
                    <w:t>and Hospital</w:t>
                  </w:r>
                  <w:r w:rsidR="00F214EA" w:rsidRPr="00311F87">
                    <w:rPr>
                      <w:rFonts w:ascii="Abadi" w:hAnsi="Abadi" w:cs="Arial"/>
                      <w:sz w:val="24"/>
                      <w:szCs w:val="24"/>
                    </w:rPr>
                    <w:t xml:space="preserve"> </w:t>
                  </w:r>
                  <w:r w:rsidR="007047B1" w:rsidRPr="00311F87">
                    <w:rPr>
                      <w:rFonts w:ascii="Abadi" w:hAnsi="Abadi" w:cs="Arial"/>
                      <w:sz w:val="24"/>
                      <w:szCs w:val="24"/>
                    </w:rPr>
                    <w:t>Provision</w:t>
                  </w:r>
                  <w:r w:rsidR="00211E14">
                    <w:rPr>
                      <w:rFonts w:ascii="Abadi" w:hAnsi="Abadi" w:cs="Arial"/>
                      <w:sz w:val="24"/>
                      <w:szCs w:val="24"/>
                    </w:rPr>
                    <w:t>s as well as Bury’s Outreach Services</w:t>
                  </w:r>
                  <w:r w:rsidR="00F214EA" w:rsidRPr="00311F87">
                    <w:rPr>
                      <w:rFonts w:ascii="Abadi" w:hAnsi="Abadi" w:cs="Arial"/>
                      <w:sz w:val="24"/>
                      <w:szCs w:val="24"/>
                    </w:rPr>
                    <w:t>.</w:t>
                  </w:r>
                </w:p>
                <w:p w14:paraId="1932B71C" w14:textId="46F82DF1" w:rsidR="005929CE" w:rsidRPr="005929CE" w:rsidRDefault="00B07484" w:rsidP="005929CE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badi" w:hAnsi="Abadi" w:cs="Arial"/>
                      <w:sz w:val="24"/>
                      <w:szCs w:val="24"/>
                    </w:rPr>
                    <w:t xml:space="preserve">I like to be active and enjoy walking, cycling and yoga. I also enjoy visiting art galleries, </w:t>
                  </w:r>
                  <w:r w:rsidR="000509B8">
                    <w:rPr>
                      <w:rFonts w:ascii="Abadi" w:hAnsi="Abadi" w:cs="Arial"/>
                      <w:sz w:val="24"/>
                      <w:szCs w:val="24"/>
                    </w:rPr>
                    <w:t>museums,</w:t>
                  </w:r>
                  <w:r>
                    <w:rPr>
                      <w:rFonts w:ascii="Abadi" w:hAnsi="Abadi" w:cs="Arial"/>
                      <w:sz w:val="24"/>
                      <w:szCs w:val="24"/>
                    </w:rPr>
                    <w:t xml:space="preserve"> and places of interest in this country and abroad.</w:t>
                  </w:r>
                </w:p>
                <w:p w14:paraId="49A7721B" w14:textId="77777777" w:rsidR="00C6307B" w:rsidRPr="00C6307B" w:rsidRDefault="00C6307B" w:rsidP="00891463">
                  <w:pPr>
                    <w:spacing w:line="240" w:lineRule="auto"/>
                    <w:jc w:val="center"/>
                    <w:rPr>
                      <w:rFonts w:ascii="Arial Black" w:hAnsi="Arial Black"/>
                      <w:sz w:val="28"/>
                    </w:rPr>
                  </w:pPr>
                </w:p>
              </w:txbxContent>
            </v:textbox>
          </v:roundrect>
        </w:pict>
      </w:r>
    </w:p>
    <w:sectPr w:rsidR="00C6307B" w:rsidSect="005341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44D0"/>
    <w:multiLevelType w:val="hybridMultilevel"/>
    <w:tmpl w:val="29AC2F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AE61EB"/>
    <w:multiLevelType w:val="hybridMultilevel"/>
    <w:tmpl w:val="8C82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D59C4"/>
    <w:multiLevelType w:val="hybridMultilevel"/>
    <w:tmpl w:val="0D9EC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625CE"/>
    <w:multiLevelType w:val="hybridMultilevel"/>
    <w:tmpl w:val="FD24E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D0B2F"/>
    <w:multiLevelType w:val="hybridMultilevel"/>
    <w:tmpl w:val="B224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140B7"/>
    <w:multiLevelType w:val="hybridMultilevel"/>
    <w:tmpl w:val="D936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2D2A"/>
    <w:multiLevelType w:val="hybridMultilevel"/>
    <w:tmpl w:val="B7EEC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4469EE"/>
    <w:multiLevelType w:val="hybridMultilevel"/>
    <w:tmpl w:val="4C92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915E4"/>
    <w:multiLevelType w:val="hybridMultilevel"/>
    <w:tmpl w:val="07D84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207A0"/>
    <w:multiLevelType w:val="hybridMultilevel"/>
    <w:tmpl w:val="4B3A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D675E"/>
    <w:multiLevelType w:val="hybridMultilevel"/>
    <w:tmpl w:val="6C78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992334">
    <w:abstractNumId w:val="5"/>
  </w:num>
  <w:num w:numId="2" w16cid:durableId="171191413">
    <w:abstractNumId w:val="10"/>
  </w:num>
  <w:num w:numId="3" w16cid:durableId="977807275">
    <w:abstractNumId w:val="2"/>
  </w:num>
  <w:num w:numId="4" w16cid:durableId="1576359013">
    <w:abstractNumId w:val="1"/>
  </w:num>
  <w:num w:numId="5" w16cid:durableId="1237936161">
    <w:abstractNumId w:val="8"/>
  </w:num>
  <w:num w:numId="6" w16cid:durableId="966083880">
    <w:abstractNumId w:val="4"/>
  </w:num>
  <w:num w:numId="7" w16cid:durableId="1314985972">
    <w:abstractNumId w:val="9"/>
  </w:num>
  <w:num w:numId="8" w16cid:durableId="1046875293">
    <w:abstractNumId w:val="7"/>
  </w:num>
  <w:num w:numId="9" w16cid:durableId="969633973">
    <w:abstractNumId w:val="0"/>
  </w:num>
  <w:num w:numId="10" w16cid:durableId="189729218">
    <w:abstractNumId w:val="3"/>
  </w:num>
  <w:num w:numId="11" w16cid:durableId="1257903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124"/>
    <w:rsid w:val="000440BD"/>
    <w:rsid w:val="00047658"/>
    <w:rsid w:val="000509B8"/>
    <w:rsid w:val="00072493"/>
    <w:rsid w:val="000C0695"/>
    <w:rsid w:val="000E56D6"/>
    <w:rsid w:val="000F58CB"/>
    <w:rsid w:val="00107CA5"/>
    <w:rsid w:val="00114555"/>
    <w:rsid w:val="001862DD"/>
    <w:rsid w:val="001A79EE"/>
    <w:rsid w:val="001C5442"/>
    <w:rsid w:val="001D5486"/>
    <w:rsid w:val="00211E14"/>
    <w:rsid w:val="00245B88"/>
    <w:rsid w:val="002956B4"/>
    <w:rsid w:val="002A78A2"/>
    <w:rsid w:val="00311F87"/>
    <w:rsid w:val="00314055"/>
    <w:rsid w:val="00386CD6"/>
    <w:rsid w:val="003D6A5A"/>
    <w:rsid w:val="004424C2"/>
    <w:rsid w:val="004C648E"/>
    <w:rsid w:val="00520887"/>
    <w:rsid w:val="00534124"/>
    <w:rsid w:val="0053529F"/>
    <w:rsid w:val="00562ED8"/>
    <w:rsid w:val="00566479"/>
    <w:rsid w:val="005929CE"/>
    <w:rsid w:val="005B7276"/>
    <w:rsid w:val="006402F1"/>
    <w:rsid w:val="006470B9"/>
    <w:rsid w:val="00685AFB"/>
    <w:rsid w:val="006C5300"/>
    <w:rsid w:val="007047B1"/>
    <w:rsid w:val="007131A8"/>
    <w:rsid w:val="007644D3"/>
    <w:rsid w:val="007C0FBE"/>
    <w:rsid w:val="007C263E"/>
    <w:rsid w:val="007D6680"/>
    <w:rsid w:val="007F1188"/>
    <w:rsid w:val="008120FF"/>
    <w:rsid w:val="008133A0"/>
    <w:rsid w:val="0083396E"/>
    <w:rsid w:val="00891463"/>
    <w:rsid w:val="008B0C31"/>
    <w:rsid w:val="009060E5"/>
    <w:rsid w:val="00941591"/>
    <w:rsid w:val="009B3892"/>
    <w:rsid w:val="009D6E5E"/>
    <w:rsid w:val="00A338AC"/>
    <w:rsid w:val="00A56767"/>
    <w:rsid w:val="00A76E25"/>
    <w:rsid w:val="00A9657F"/>
    <w:rsid w:val="00AB67CC"/>
    <w:rsid w:val="00B07484"/>
    <w:rsid w:val="00B8777D"/>
    <w:rsid w:val="00BA047E"/>
    <w:rsid w:val="00BB4B7C"/>
    <w:rsid w:val="00BE6EDB"/>
    <w:rsid w:val="00C13D1C"/>
    <w:rsid w:val="00C2594F"/>
    <w:rsid w:val="00C6307B"/>
    <w:rsid w:val="00C77549"/>
    <w:rsid w:val="00C9341C"/>
    <w:rsid w:val="00CA5D6A"/>
    <w:rsid w:val="00CF70F5"/>
    <w:rsid w:val="00D04D6D"/>
    <w:rsid w:val="00D34E27"/>
    <w:rsid w:val="00DD3C65"/>
    <w:rsid w:val="00DE5750"/>
    <w:rsid w:val="00E01D11"/>
    <w:rsid w:val="00E01D73"/>
    <w:rsid w:val="00E330FF"/>
    <w:rsid w:val="00E362B9"/>
    <w:rsid w:val="00E6659B"/>
    <w:rsid w:val="00E82E68"/>
    <w:rsid w:val="00EB06F1"/>
    <w:rsid w:val="00EF4BAD"/>
    <w:rsid w:val="00F214EA"/>
    <w:rsid w:val="00F5502D"/>
    <w:rsid w:val="00F611A9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E1C8635"/>
  <w15:docId w15:val="{5A9D0564-F227-498D-9FE6-7C83026B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AF8DB-4DEF-48C7-813F-B756AF1D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Evans, Sue</cp:lastModifiedBy>
  <cp:revision>1</cp:revision>
  <cp:lastPrinted>2016-11-10T14:07:00Z</cp:lastPrinted>
  <dcterms:created xsi:type="dcterms:W3CDTF">2023-09-19T07:19:00Z</dcterms:created>
  <dcterms:modified xsi:type="dcterms:W3CDTF">2023-10-03T14:46:00Z</dcterms:modified>
</cp:coreProperties>
</file>