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1E" w:rsidRPr="00015F1E" w:rsidRDefault="00015F1E" w:rsidP="00015F1E">
      <w:pPr>
        <w:spacing w:after="160" w:line="259" w:lineRule="auto"/>
        <w:jc w:val="center"/>
        <w:rPr>
          <w:rFonts w:asciiTheme="minorHAnsi" w:hAnsiTheme="minorHAnsi" w:cstheme="minorBidi"/>
          <w:b/>
          <w:sz w:val="28"/>
          <w:u w:val="single"/>
        </w:rPr>
      </w:pPr>
      <w:r w:rsidRPr="00015F1E">
        <w:rPr>
          <w:rFonts w:asciiTheme="minorHAnsi" w:hAnsiTheme="minorHAnsi" w:cstheme="minorBidi"/>
          <w:b/>
          <w:sz w:val="28"/>
          <w:u w:val="single"/>
        </w:rPr>
        <w:t xml:space="preserve">GM Creative </w:t>
      </w:r>
      <w:r w:rsidRPr="00D168C5">
        <w:rPr>
          <w:rFonts w:asciiTheme="minorHAnsi" w:hAnsiTheme="minorHAnsi" w:cstheme="minorBidi"/>
          <w:b/>
          <w:sz w:val="28"/>
          <w:u w:val="single"/>
        </w:rPr>
        <w:t xml:space="preserve">Care </w:t>
      </w:r>
      <w:r w:rsidRPr="00015F1E">
        <w:rPr>
          <w:rFonts w:asciiTheme="minorHAnsi" w:hAnsiTheme="minorHAnsi" w:cstheme="minorBidi"/>
          <w:b/>
          <w:sz w:val="28"/>
          <w:u w:val="single"/>
        </w:rPr>
        <w:t>kits</w:t>
      </w:r>
    </w:p>
    <w:p w:rsidR="00015F1E" w:rsidRPr="008766C0" w:rsidRDefault="00015F1E" w:rsidP="00015F1E">
      <w:pPr>
        <w:spacing w:before="100" w:beforeAutospacing="1" w:after="100" w:afterAutospacing="1"/>
        <w:rPr>
          <w:iCs/>
          <w:color w:val="000000"/>
          <w:lang w:eastAsia="en-GB"/>
        </w:rPr>
      </w:pPr>
      <w:r w:rsidRPr="008766C0">
        <w:rPr>
          <w:iCs/>
          <w:color w:val="000000"/>
          <w:lang w:eastAsia="en-GB"/>
        </w:rPr>
        <w:t xml:space="preserve">26 organisations across Greater Manchester have worked together to make and distribute 22,000 Creative Care Kits to young people with limited internet access. </w:t>
      </w:r>
    </w:p>
    <w:p w:rsidR="00EF27F5" w:rsidRDefault="00015F1E" w:rsidP="00EF27F5">
      <w:pPr>
        <w:spacing w:before="100" w:beforeAutospacing="1" w:after="100" w:afterAutospacing="1"/>
        <w:rPr>
          <w:iCs/>
          <w:color w:val="000000"/>
          <w:lang w:eastAsia="en-GB"/>
        </w:rPr>
      </w:pPr>
      <w:r w:rsidRPr="008766C0">
        <w:rPr>
          <w:iCs/>
          <w:color w:val="000000"/>
          <w:lang w:eastAsia="en-GB"/>
        </w:rPr>
        <w:t xml:space="preserve">In </w:t>
      </w:r>
      <w:r w:rsidR="00D168C5" w:rsidRPr="008766C0">
        <w:rPr>
          <w:iCs/>
          <w:color w:val="000000"/>
          <w:lang w:eastAsia="en-GB"/>
        </w:rPr>
        <w:t>Bury</w:t>
      </w:r>
      <w:r w:rsidRPr="008766C0">
        <w:rPr>
          <w:iCs/>
          <w:color w:val="000000"/>
          <w:lang w:eastAsia="en-GB"/>
        </w:rPr>
        <w:t xml:space="preserve"> we have been given 1</w:t>
      </w:r>
      <w:r w:rsidR="00EF27F5">
        <w:rPr>
          <w:iCs/>
          <w:color w:val="000000"/>
          <w:lang w:eastAsia="en-GB"/>
        </w:rPr>
        <w:t>,</w:t>
      </w:r>
      <w:r w:rsidRPr="008766C0">
        <w:rPr>
          <w:iCs/>
          <w:color w:val="000000"/>
          <w:lang w:eastAsia="en-GB"/>
        </w:rPr>
        <w:t xml:space="preserve">800 kits to share </w:t>
      </w:r>
      <w:r w:rsidR="00D168C5" w:rsidRPr="008766C0">
        <w:rPr>
          <w:iCs/>
          <w:color w:val="000000"/>
          <w:lang w:eastAsia="en-GB"/>
        </w:rPr>
        <w:t>across</w:t>
      </w:r>
      <w:r w:rsidRPr="008766C0">
        <w:rPr>
          <w:iCs/>
          <w:color w:val="000000"/>
          <w:lang w:eastAsia="en-GB"/>
        </w:rPr>
        <w:t xml:space="preserve"> the young </w:t>
      </w:r>
      <w:r w:rsidR="00544F28" w:rsidRPr="008766C0">
        <w:rPr>
          <w:iCs/>
          <w:color w:val="000000"/>
          <w:lang w:eastAsia="en-GB"/>
        </w:rPr>
        <w:t>people</w:t>
      </w:r>
      <w:r w:rsidRPr="008766C0">
        <w:rPr>
          <w:iCs/>
          <w:color w:val="000000"/>
          <w:lang w:eastAsia="en-GB"/>
        </w:rPr>
        <w:t xml:space="preserve"> we are </w:t>
      </w:r>
      <w:r w:rsidR="00D168C5" w:rsidRPr="008766C0">
        <w:rPr>
          <w:iCs/>
          <w:color w:val="000000"/>
          <w:lang w:eastAsia="en-GB"/>
        </w:rPr>
        <w:t>collectively</w:t>
      </w:r>
      <w:r w:rsidRPr="008766C0">
        <w:rPr>
          <w:iCs/>
          <w:color w:val="000000"/>
          <w:lang w:eastAsia="en-GB"/>
        </w:rPr>
        <w:t xml:space="preserve"> working with.  </w:t>
      </w:r>
      <w:r w:rsidR="008766C0" w:rsidRPr="008766C0">
        <w:rPr>
          <w:iCs/>
          <w:color w:val="000000"/>
          <w:lang w:eastAsia="en-GB"/>
        </w:rPr>
        <w:t xml:space="preserve">There is another kit planned for the end of July, to be delivered to the same young people.  </w:t>
      </w:r>
      <w:r w:rsidRPr="008766C0">
        <w:rPr>
          <w:iCs/>
          <w:color w:val="000000"/>
          <w:lang w:eastAsia="en-GB"/>
        </w:rPr>
        <w:t>The kits have been designed for 14 – 20</w:t>
      </w:r>
      <w:r w:rsidR="00544F28" w:rsidRPr="008766C0">
        <w:rPr>
          <w:iCs/>
          <w:color w:val="000000"/>
          <w:lang w:eastAsia="en-GB"/>
        </w:rPr>
        <w:t xml:space="preserve"> year olds</w:t>
      </w:r>
      <w:r w:rsidR="00EE2939" w:rsidRPr="008766C0">
        <w:rPr>
          <w:iCs/>
          <w:color w:val="000000"/>
          <w:lang w:eastAsia="en-GB"/>
        </w:rPr>
        <w:t xml:space="preserve">, a photo of the contents and a link to the work book </w:t>
      </w:r>
      <w:r w:rsidR="00D168C5" w:rsidRPr="008766C0">
        <w:rPr>
          <w:iCs/>
          <w:color w:val="000000"/>
          <w:lang w:eastAsia="en-GB"/>
        </w:rPr>
        <w:t>is below</w:t>
      </w:r>
      <w:r w:rsidR="00EE2939" w:rsidRPr="008766C0">
        <w:rPr>
          <w:iCs/>
          <w:color w:val="000000"/>
          <w:lang w:eastAsia="en-GB"/>
        </w:rPr>
        <w:t>.</w:t>
      </w:r>
      <w:r w:rsidR="00D168C5" w:rsidRPr="008766C0">
        <w:rPr>
          <w:iCs/>
          <w:color w:val="000000"/>
          <w:lang w:eastAsia="en-GB"/>
        </w:rPr>
        <w:t xml:space="preserve"> </w:t>
      </w:r>
    </w:p>
    <w:p w:rsidR="00EE2939" w:rsidRPr="008766C0" w:rsidRDefault="004649AD" w:rsidP="00EF27F5">
      <w:pPr>
        <w:spacing w:before="100" w:beforeAutospacing="1" w:after="100" w:afterAutospacing="1"/>
        <w:rPr>
          <w:color w:val="1F497D"/>
        </w:rPr>
      </w:pPr>
      <w:hyperlink r:id="rId5" w:history="1">
        <w:r w:rsidR="00EE2939" w:rsidRPr="008766C0">
          <w:rPr>
            <w:rStyle w:val="Hyperlink"/>
          </w:rPr>
          <w:t>https://files.cargocollective.com/503103/Creative-Care-Kit-Young-People.pdf</w:t>
        </w:r>
      </w:hyperlink>
    </w:p>
    <w:p w:rsidR="00EF27F5" w:rsidRDefault="00EE2939" w:rsidP="00EE2939">
      <w:pPr>
        <w:rPr>
          <w:iCs/>
          <w:color w:val="000000"/>
          <w:lang w:eastAsia="en-GB"/>
        </w:rPr>
      </w:pPr>
      <w:r w:rsidRPr="008766C0">
        <w:rPr>
          <w:iCs/>
          <w:color w:val="000000"/>
          <w:lang w:eastAsia="en-GB"/>
        </w:rPr>
        <w:t>You are welcome to download your own copy of the 36 page book full of ideas, activities and tips to support wellbeing. This resource is free to use by young people, families and those who support young people.</w:t>
      </w:r>
      <w:r w:rsidR="00EF27F5">
        <w:rPr>
          <w:iCs/>
          <w:color w:val="000000"/>
          <w:lang w:eastAsia="en-GB"/>
        </w:rPr>
        <w:t xml:space="preserve"> </w:t>
      </w:r>
      <w:r w:rsidR="00EF27F5">
        <w:rPr>
          <w:iCs/>
          <w:color w:val="000000"/>
          <w:lang w:eastAsia="en-GB"/>
        </w:rPr>
        <w:tab/>
      </w:r>
    </w:p>
    <w:p w:rsidR="00EE2939" w:rsidRPr="008766C0" w:rsidRDefault="00EF27F5" w:rsidP="00EE2939">
      <w:r>
        <w:rPr>
          <w:iCs/>
          <w:color w:val="000000"/>
          <w:lang w:eastAsia="en-GB"/>
        </w:rPr>
        <w:tab/>
      </w: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687"/>
      </w:tblGrid>
      <w:tr w:rsidR="00183F17" w:rsidTr="00183F17">
        <w:trPr>
          <w:trHeight w:val="3465"/>
        </w:trPr>
        <w:tc>
          <w:tcPr>
            <w:tcW w:w="3684" w:type="dxa"/>
          </w:tcPr>
          <w:p w:rsidR="00EE2939" w:rsidRDefault="00183F17" w:rsidP="00015F1E">
            <w:pPr>
              <w:spacing w:before="100" w:beforeAutospacing="1" w:after="100" w:afterAutospacing="1"/>
            </w:pPr>
            <w:r w:rsidRPr="00015F1E">
              <w:rPr>
                <w:rFonts w:asciiTheme="minorHAnsi" w:hAnsiTheme="minorHAnsi" w:cstheme="minorBidi"/>
                <w:noProof/>
                <w:lang w:eastAsia="en-GB"/>
              </w:rPr>
              <w:drawing>
                <wp:anchor distT="0" distB="0" distL="114300" distR="114300" simplePos="0" relativeHeight="251659264" behindDoc="0" locked="0" layoutInCell="1" allowOverlap="1" wp14:anchorId="02E0156F" wp14:editId="69A2EBA2">
                  <wp:simplePos x="0" y="0"/>
                  <wp:positionH relativeFrom="column">
                    <wp:posOffset>-195580</wp:posOffset>
                  </wp:positionH>
                  <wp:positionV relativeFrom="paragraph">
                    <wp:posOffset>266700</wp:posOffset>
                  </wp:positionV>
                  <wp:extent cx="2130425" cy="1597660"/>
                  <wp:effectExtent l="0" t="317" r="2857" b="2858"/>
                  <wp:wrapThrough wrapText="bothSides">
                    <wp:wrapPolygon edited="0">
                      <wp:start x="-3" y="21596"/>
                      <wp:lineTo x="21436" y="21596"/>
                      <wp:lineTo x="21436" y="219"/>
                      <wp:lineTo x="-3" y="219"/>
                      <wp:lineTo x="-3" y="21596"/>
                    </wp:wrapPolygon>
                  </wp:wrapThrough>
                  <wp:docPr id="1" name="Picture 1" descr="C:\Users\j.k.mills\AppData\Local\Microsoft\Windows\INetCache\Content.Outlook\FKEVL7ZQ\IMG_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mills\AppData\Local\Microsoft\Windows\INetCache\Content.Outlook\FKEVL7ZQ\IMG_41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30425" cy="159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7" w:type="dxa"/>
          </w:tcPr>
          <w:p w:rsidR="00EE2939" w:rsidRDefault="00EE2939" w:rsidP="00015F1E">
            <w:pPr>
              <w:spacing w:before="100" w:beforeAutospacing="1" w:after="100" w:afterAutospacing="1"/>
            </w:pPr>
            <w:r w:rsidRPr="00015F1E">
              <w:rPr>
                <w:rFonts w:asciiTheme="minorHAnsi" w:hAnsiTheme="minorHAnsi" w:cstheme="minorBidi"/>
                <w:noProof/>
                <w:lang w:eastAsia="en-GB"/>
              </w:rPr>
              <w:drawing>
                <wp:inline distT="0" distB="0" distL="0" distR="0" wp14:anchorId="649F40C6" wp14:editId="4C84D44E">
                  <wp:extent cx="2102170" cy="1576628"/>
                  <wp:effectExtent l="0" t="3810" r="8890" b="8890"/>
                  <wp:docPr id="2" name="Picture 2" descr="C:\Users\j.k.mills\AppData\Local\Microsoft\Windows\INetCache\Content.Outlook\FKEVL7ZQ\IMG_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mills\AppData\Local\Microsoft\Windows\INetCache\Content.Outlook\FKEVL7ZQ\IMG_41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08396" cy="1581298"/>
                          </a:xfrm>
                          <a:prstGeom prst="rect">
                            <a:avLst/>
                          </a:prstGeom>
                          <a:noFill/>
                          <a:ln>
                            <a:noFill/>
                          </a:ln>
                        </pic:spPr>
                      </pic:pic>
                    </a:graphicData>
                  </a:graphic>
                </wp:inline>
              </w:drawing>
            </w:r>
          </w:p>
        </w:tc>
      </w:tr>
    </w:tbl>
    <w:p w:rsidR="00EE2939" w:rsidRDefault="00EE2939" w:rsidP="00015F1E">
      <w:pPr>
        <w:spacing w:before="100" w:beforeAutospacing="1" w:after="100" w:afterAutospacing="1"/>
      </w:pPr>
      <w:r>
        <w:t xml:space="preserve">We’re working to ensure that the kits get delivered to the young people who would benefit from them the most.  Due to this we’ve devised an approach to enable partners to decide where the </w:t>
      </w:r>
      <w:r w:rsidR="00971F59">
        <w:t>kits</w:t>
      </w:r>
      <w:r>
        <w:t xml:space="preserve"> should go but due to the reach we’re also asking providers to undertake the delivery of the </w:t>
      </w:r>
      <w:r w:rsidR="00971F59">
        <w:t>kits</w:t>
      </w:r>
      <w:r>
        <w:t xml:space="preserve">. </w:t>
      </w:r>
    </w:p>
    <w:p w:rsidR="00015F1E" w:rsidRDefault="00EE2939" w:rsidP="00015F1E">
      <w:pPr>
        <w:spacing w:before="100" w:beforeAutospacing="1" w:after="100" w:afterAutospacing="1"/>
      </w:pPr>
      <w:r>
        <w:t>If you would like to be a part of this project, the instructions are below</w:t>
      </w:r>
      <w:r w:rsidR="00EF27F5">
        <w:t>.</w:t>
      </w:r>
      <w:r>
        <w:t xml:space="preserve"> </w:t>
      </w:r>
    </w:p>
    <w:p w:rsidR="00015F1E" w:rsidRPr="00015F1E" w:rsidRDefault="00015F1E" w:rsidP="00015F1E">
      <w:pPr>
        <w:spacing w:after="160" w:line="259" w:lineRule="auto"/>
        <w:jc w:val="both"/>
        <w:rPr>
          <w:rFonts w:asciiTheme="minorHAnsi" w:hAnsiTheme="minorHAnsi" w:cstheme="minorBidi"/>
          <w:b/>
        </w:rPr>
      </w:pPr>
      <w:r w:rsidRPr="00015F1E">
        <w:rPr>
          <w:rFonts w:asciiTheme="minorHAnsi" w:hAnsiTheme="minorHAnsi" w:cstheme="minorBidi"/>
          <w:b/>
        </w:rPr>
        <w:t>Instructions</w:t>
      </w:r>
    </w:p>
    <w:p w:rsidR="002C6084" w:rsidRDefault="002C6084" w:rsidP="00015F1E">
      <w:pPr>
        <w:numPr>
          <w:ilvl w:val="0"/>
          <w:numId w:val="1"/>
        </w:numPr>
        <w:spacing w:after="160" w:line="259" w:lineRule="auto"/>
        <w:contextualSpacing/>
        <w:jc w:val="both"/>
        <w:rPr>
          <w:rFonts w:asciiTheme="minorHAnsi" w:hAnsiTheme="minorHAnsi" w:cstheme="minorBidi"/>
        </w:rPr>
      </w:pPr>
      <w:r>
        <w:rPr>
          <w:rFonts w:asciiTheme="minorHAnsi" w:hAnsiTheme="minorHAnsi" w:cstheme="minorBidi"/>
        </w:rPr>
        <w:lastRenderedPageBreak/>
        <w:t xml:space="preserve">Please have a good look at the workbook to </w:t>
      </w:r>
      <w:r w:rsidR="00015F1E" w:rsidRPr="00015F1E">
        <w:rPr>
          <w:rFonts w:asciiTheme="minorHAnsi" w:hAnsiTheme="minorHAnsi" w:cstheme="minorBidi"/>
        </w:rPr>
        <w:t>assess</w:t>
      </w:r>
      <w:r>
        <w:rPr>
          <w:rFonts w:asciiTheme="minorHAnsi" w:hAnsiTheme="minorHAnsi" w:cstheme="minorBidi"/>
        </w:rPr>
        <w:t xml:space="preserve"> the</w:t>
      </w:r>
      <w:r w:rsidR="00015F1E" w:rsidRPr="00015F1E">
        <w:rPr>
          <w:rFonts w:asciiTheme="minorHAnsi" w:hAnsiTheme="minorHAnsi" w:cstheme="minorBidi"/>
        </w:rPr>
        <w:t xml:space="preserve"> cohort</w:t>
      </w:r>
      <w:r>
        <w:rPr>
          <w:rFonts w:asciiTheme="minorHAnsi" w:hAnsiTheme="minorHAnsi" w:cstheme="minorBidi"/>
        </w:rPr>
        <w:t xml:space="preserve"> you are working with to ensure appropriateness.  If you feel that you have a younger or older young person who would appreciate the </w:t>
      </w:r>
      <w:r w:rsidR="00971F59">
        <w:rPr>
          <w:rFonts w:asciiTheme="minorHAnsi" w:hAnsiTheme="minorHAnsi" w:cstheme="minorBidi"/>
        </w:rPr>
        <w:t>kit</w:t>
      </w:r>
      <w:r>
        <w:rPr>
          <w:rFonts w:asciiTheme="minorHAnsi" w:hAnsiTheme="minorHAnsi" w:cstheme="minorBidi"/>
        </w:rPr>
        <w:t xml:space="preserve">, then please also include them as the age range is a guidance. </w:t>
      </w:r>
    </w:p>
    <w:p w:rsidR="00015F1E" w:rsidRPr="00015F1E" w:rsidRDefault="002C6084" w:rsidP="00015F1E">
      <w:pPr>
        <w:numPr>
          <w:ilvl w:val="0"/>
          <w:numId w:val="1"/>
        </w:numPr>
        <w:spacing w:after="160" w:line="259" w:lineRule="auto"/>
        <w:contextualSpacing/>
        <w:jc w:val="both"/>
        <w:rPr>
          <w:rFonts w:asciiTheme="minorHAnsi" w:hAnsiTheme="minorHAnsi" w:cstheme="minorBidi"/>
        </w:rPr>
      </w:pPr>
      <w:r>
        <w:rPr>
          <w:rFonts w:asciiTheme="minorHAnsi" w:hAnsiTheme="minorHAnsi" w:cstheme="minorBidi"/>
        </w:rPr>
        <w:t xml:space="preserve">There is a spread sheet to complete to create a list, asking for very basic details of the young people you’d like to receive </w:t>
      </w:r>
      <w:r w:rsidR="00971F59">
        <w:rPr>
          <w:rFonts w:asciiTheme="minorHAnsi" w:hAnsiTheme="minorHAnsi" w:cstheme="minorBidi"/>
        </w:rPr>
        <w:t>a kit</w:t>
      </w:r>
      <w:r>
        <w:rPr>
          <w:rFonts w:asciiTheme="minorHAnsi" w:hAnsiTheme="minorHAnsi" w:cstheme="minorBidi"/>
        </w:rPr>
        <w:t>.</w:t>
      </w:r>
      <w:r w:rsidR="00971F59">
        <w:rPr>
          <w:rFonts w:asciiTheme="minorHAnsi" w:hAnsiTheme="minorHAnsi" w:cstheme="minorBidi"/>
        </w:rPr>
        <w:t xml:space="preserve">  </w:t>
      </w:r>
    </w:p>
    <w:p w:rsidR="002C6084" w:rsidRDefault="002C6084" w:rsidP="00015F1E">
      <w:pPr>
        <w:numPr>
          <w:ilvl w:val="0"/>
          <w:numId w:val="1"/>
        </w:numPr>
        <w:spacing w:after="160" w:line="259" w:lineRule="auto"/>
        <w:contextualSpacing/>
        <w:jc w:val="both"/>
        <w:rPr>
          <w:rFonts w:asciiTheme="minorHAnsi" w:hAnsiTheme="minorHAnsi" w:cstheme="minorBidi"/>
        </w:rPr>
      </w:pPr>
      <w:r>
        <w:rPr>
          <w:rFonts w:asciiTheme="minorHAnsi" w:hAnsiTheme="minorHAnsi" w:cstheme="minorBidi"/>
        </w:rPr>
        <w:t xml:space="preserve">Please complete the spread sheet and send back to </w:t>
      </w:r>
      <w:hyperlink r:id="rId8" w:history="1">
        <w:r w:rsidR="00971F59" w:rsidRPr="007D12D0">
          <w:rPr>
            <w:rStyle w:val="Hyperlink"/>
            <w:rFonts w:asciiTheme="minorHAnsi" w:hAnsiTheme="minorHAnsi" w:cstheme="minorBidi"/>
          </w:rPr>
          <w:t>youthservice@bury.gov.uk</w:t>
        </w:r>
      </w:hyperlink>
      <w:r w:rsidR="008766C0">
        <w:rPr>
          <w:rFonts w:asciiTheme="minorHAnsi" w:hAnsiTheme="minorHAnsi" w:cstheme="minorBidi"/>
        </w:rPr>
        <w:t xml:space="preserve"> by 26</w:t>
      </w:r>
      <w:r w:rsidR="00971F59" w:rsidRPr="00971F59">
        <w:rPr>
          <w:rFonts w:asciiTheme="minorHAnsi" w:hAnsiTheme="minorHAnsi" w:cstheme="minorBidi"/>
          <w:vertAlign w:val="superscript"/>
        </w:rPr>
        <w:t>th</w:t>
      </w:r>
      <w:r w:rsidR="00971F59">
        <w:rPr>
          <w:rFonts w:asciiTheme="minorHAnsi" w:hAnsiTheme="minorHAnsi" w:cstheme="minorBidi"/>
        </w:rPr>
        <w:t xml:space="preserve"> </w:t>
      </w:r>
      <w:r w:rsidR="004649AD">
        <w:rPr>
          <w:rFonts w:asciiTheme="minorHAnsi" w:hAnsiTheme="minorHAnsi" w:cstheme="minorBidi"/>
        </w:rPr>
        <w:t>June</w:t>
      </w:r>
      <w:bookmarkStart w:id="0" w:name="_GoBack"/>
      <w:bookmarkEnd w:id="0"/>
      <w:r>
        <w:rPr>
          <w:rFonts w:asciiTheme="minorHAnsi" w:hAnsiTheme="minorHAnsi" w:cstheme="minorBidi"/>
        </w:rPr>
        <w:t xml:space="preserve">.  </w:t>
      </w:r>
      <w:r w:rsidR="00971F59" w:rsidRPr="00971F59">
        <w:rPr>
          <w:rFonts w:asciiTheme="minorHAnsi" w:hAnsiTheme="minorHAnsi" w:cstheme="minorBidi"/>
          <w:b/>
        </w:rPr>
        <w:t>Please password protect t</w:t>
      </w:r>
      <w:r w:rsidR="00971F59">
        <w:rPr>
          <w:rFonts w:asciiTheme="minorHAnsi" w:hAnsiTheme="minorHAnsi" w:cstheme="minorBidi"/>
          <w:b/>
        </w:rPr>
        <w:t>he</w:t>
      </w:r>
      <w:r w:rsidR="00971F59" w:rsidRPr="00971F59">
        <w:rPr>
          <w:rFonts w:asciiTheme="minorHAnsi" w:hAnsiTheme="minorHAnsi" w:cstheme="minorBidi"/>
          <w:b/>
        </w:rPr>
        <w:t xml:space="preserve"> document and send the password in a separate email.</w:t>
      </w:r>
      <w:r w:rsidR="00971F59">
        <w:rPr>
          <w:rFonts w:asciiTheme="minorHAnsi" w:hAnsiTheme="minorHAnsi" w:cstheme="minorBidi"/>
          <w:b/>
        </w:rPr>
        <w:t xml:space="preserve"> </w:t>
      </w:r>
      <w:r>
        <w:rPr>
          <w:rFonts w:asciiTheme="minorHAnsi" w:hAnsiTheme="minorHAnsi" w:cstheme="minorBidi"/>
        </w:rPr>
        <w:t xml:space="preserve">The separate lists from partners will be collated and cleansed to ensure there is no duplication. </w:t>
      </w:r>
    </w:p>
    <w:p w:rsidR="00015F1E" w:rsidRPr="00015F1E" w:rsidRDefault="00015F1E" w:rsidP="00015F1E">
      <w:pPr>
        <w:numPr>
          <w:ilvl w:val="0"/>
          <w:numId w:val="1"/>
        </w:numPr>
        <w:spacing w:after="160" w:line="259" w:lineRule="auto"/>
        <w:contextualSpacing/>
        <w:jc w:val="both"/>
        <w:rPr>
          <w:rFonts w:asciiTheme="minorHAnsi" w:hAnsiTheme="minorHAnsi" w:cstheme="minorBidi"/>
        </w:rPr>
      </w:pPr>
      <w:r w:rsidRPr="00015F1E">
        <w:rPr>
          <w:rFonts w:asciiTheme="minorHAnsi" w:hAnsiTheme="minorHAnsi" w:cstheme="minorBidi"/>
        </w:rPr>
        <w:t>Partners</w:t>
      </w:r>
      <w:r w:rsidR="002C6084">
        <w:rPr>
          <w:rFonts w:asciiTheme="minorHAnsi" w:hAnsiTheme="minorHAnsi" w:cstheme="minorBidi"/>
        </w:rPr>
        <w:t xml:space="preserve"> will then be</w:t>
      </w:r>
      <w:r w:rsidRPr="00015F1E">
        <w:rPr>
          <w:rFonts w:asciiTheme="minorHAnsi" w:hAnsiTheme="minorHAnsi" w:cstheme="minorBidi"/>
        </w:rPr>
        <w:t xml:space="preserve"> given</w:t>
      </w:r>
      <w:r w:rsidR="002C6084">
        <w:rPr>
          <w:rFonts w:asciiTheme="minorHAnsi" w:hAnsiTheme="minorHAnsi" w:cstheme="minorBidi"/>
        </w:rPr>
        <w:t xml:space="preserve"> a</w:t>
      </w:r>
      <w:r w:rsidRPr="00015F1E">
        <w:rPr>
          <w:rFonts w:asciiTheme="minorHAnsi" w:hAnsiTheme="minorHAnsi" w:cstheme="minorBidi"/>
        </w:rPr>
        <w:t xml:space="preserve"> revised list</w:t>
      </w:r>
      <w:r w:rsidR="008766C0">
        <w:rPr>
          <w:rFonts w:asciiTheme="minorHAnsi" w:hAnsiTheme="minorHAnsi" w:cstheme="minorBidi"/>
        </w:rPr>
        <w:t xml:space="preserve"> (based on their original)</w:t>
      </w:r>
      <w:r w:rsidRPr="00015F1E">
        <w:rPr>
          <w:rFonts w:asciiTheme="minorHAnsi" w:hAnsiTheme="minorHAnsi" w:cstheme="minorBidi"/>
        </w:rPr>
        <w:t xml:space="preserve"> and allocated </w:t>
      </w:r>
      <w:r w:rsidR="002C6084">
        <w:rPr>
          <w:rFonts w:asciiTheme="minorHAnsi" w:hAnsiTheme="minorHAnsi" w:cstheme="minorBidi"/>
        </w:rPr>
        <w:t xml:space="preserve">the </w:t>
      </w:r>
      <w:r w:rsidRPr="00015F1E">
        <w:rPr>
          <w:rFonts w:asciiTheme="minorHAnsi" w:hAnsiTheme="minorHAnsi" w:cstheme="minorBidi"/>
        </w:rPr>
        <w:t>number of equivalent kits</w:t>
      </w:r>
      <w:r w:rsidR="008766C0">
        <w:rPr>
          <w:rFonts w:asciiTheme="minorHAnsi" w:hAnsiTheme="minorHAnsi" w:cstheme="minorBidi"/>
        </w:rPr>
        <w:t>. Please note,</w:t>
      </w:r>
      <w:r w:rsidR="002C6084">
        <w:rPr>
          <w:rFonts w:asciiTheme="minorHAnsi" w:hAnsiTheme="minorHAnsi" w:cstheme="minorBidi"/>
        </w:rPr>
        <w:t xml:space="preserve"> if names have been removed, this is </w:t>
      </w:r>
      <w:r w:rsidR="008766C0">
        <w:rPr>
          <w:rFonts w:asciiTheme="minorHAnsi" w:hAnsiTheme="minorHAnsi" w:cstheme="minorBidi"/>
        </w:rPr>
        <w:t>solely</w:t>
      </w:r>
      <w:r w:rsidR="002C6084">
        <w:rPr>
          <w:rFonts w:asciiTheme="minorHAnsi" w:hAnsiTheme="minorHAnsi" w:cstheme="minorBidi"/>
        </w:rPr>
        <w:t xml:space="preserve"> due to duplication – those young </w:t>
      </w:r>
      <w:r w:rsidR="008766C0">
        <w:rPr>
          <w:rFonts w:asciiTheme="minorHAnsi" w:hAnsiTheme="minorHAnsi" w:cstheme="minorBidi"/>
        </w:rPr>
        <w:t>people</w:t>
      </w:r>
      <w:r w:rsidR="002C6084">
        <w:rPr>
          <w:rFonts w:asciiTheme="minorHAnsi" w:hAnsiTheme="minorHAnsi" w:cstheme="minorBidi"/>
        </w:rPr>
        <w:t xml:space="preserve"> will still be receiving a </w:t>
      </w:r>
      <w:r w:rsidR="00971F59">
        <w:rPr>
          <w:rFonts w:asciiTheme="minorHAnsi" w:hAnsiTheme="minorHAnsi" w:cstheme="minorBidi"/>
        </w:rPr>
        <w:t>kit</w:t>
      </w:r>
      <w:r w:rsidR="002C6084">
        <w:rPr>
          <w:rFonts w:asciiTheme="minorHAnsi" w:hAnsiTheme="minorHAnsi" w:cstheme="minorBidi"/>
        </w:rPr>
        <w:t xml:space="preserve">. </w:t>
      </w:r>
    </w:p>
    <w:p w:rsidR="00015F1E" w:rsidRPr="00015F1E" w:rsidRDefault="00015F1E" w:rsidP="00015F1E">
      <w:pPr>
        <w:numPr>
          <w:ilvl w:val="0"/>
          <w:numId w:val="1"/>
        </w:numPr>
        <w:spacing w:after="160" w:line="259" w:lineRule="auto"/>
        <w:contextualSpacing/>
        <w:jc w:val="both"/>
        <w:rPr>
          <w:rFonts w:asciiTheme="minorHAnsi" w:hAnsiTheme="minorHAnsi" w:cstheme="minorBidi"/>
        </w:rPr>
      </w:pPr>
      <w:r w:rsidRPr="00015F1E">
        <w:rPr>
          <w:rFonts w:asciiTheme="minorHAnsi" w:hAnsiTheme="minorHAnsi" w:cstheme="minorBidi"/>
        </w:rPr>
        <w:t xml:space="preserve">Times </w:t>
      </w:r>
      <w:r w:rsidR="008766C0">
        <w:rPr>
          <w:rFonts w:asciiTheme="minorHAnsi" w:hAnsiTheme="minorHAnsi" w:cstheme="minorBidi"/>
        </w:rPr>
        <w:t>will</w:t>
      </w:r>
      <w:r w:rsidRPr="00015F1E">
        <w:rPr>
          <w:rFonts w:asciiTheme="minorHAnsi" w:hAnsiTheme="minorHAnsi" w:cstheme="minorBidi"/>
        </w:rPr>
        <w:t xml:space="preserve"> be </w:t>
      </w:r>
      <w:r w:rsidR="00EF27F5">
        <w:rPr>
          <w:rFonts w:asciiTheme="minorHAnsi" w:hAnsiTheme="minorHAnsi" w:cstheme="minorBidi"/>
        </w:rPr>
        <w:t>discussed/</w:t>
      </w:r>
      <w:r w:rsidRPr="00015F1E">
        <w:rPr>
          <w:rFonts w:asciiTheme="minorHAnsi" w:hAnsiTheme="minorHAnsi" w:cstheme="minorBidi"/>
        </w:rPr>
        <w:t xml:space="preserve">offered </w:t>
      </w:r>
      <w:r w:rsidR="008766C0">
        <w:rPr>
          <w:rFonts w:asciiTheme="minorHAnsi" w:hAnsiTheme="minorHAnsi" w:cstheme="minorBidi"/>
        </w:rPr>
        <w:t>to collect</w:t>
      </w:r>
      <w:r w:rsidRPr="00015F1E">
        <w:rPr>
          <w:rFonts w:asciiTheme="minorHAnsi" w:hAnsiTheme="minorHAnsi" w:cstheme="minorBidi"/>
        </w:rPr>
        <w:t xml:space="preserve"> kits from</w:t>
      </w:r>
      <w:r w:rsidR="008766C0">
        <w:rPr>
          <w:rFonts w:asciiTheme="minorHAnsi" w:hAnsiTheme="minorHAnsi" w:cstheme="minorBidi"/>
        </w:rPr>
        <w:t xml:space="preserve"> The New Kershaw Centre, BL9 7PZ,</w:t>
      </w:r>
      <w:r w:rsidRPr="00015F1E">
        <w:rPr>
          <w:rFonts w:asciiTheme="minorHAnsi" w:hAnsiTheme="minorHAnsi" w:cstheme="minorBidi"/>
        </w:rPr>
        <w:t xml:space="preserve"> following social distancing guidelines</w:t>
      </w:r>
      <w:r w:rsidR="008766C0">
        <w:rPr>
          <w:rFonts w:asciiTheme="minorHAnsi" w:hAnsiTheme="minorHAnsi" w:cstheme="minorBidi"/>
        </w:rPr>
        <w:t>.</w:t>
      </w:r>
      <w:r w:rsidRPr="00015F1E">
        <w:rPr>
          <w:rFonts w:asciiTheme="minorHAnsi" w:hAnsiTheme="minorHAnsi" w:cstheme="minorBidi"/>
        </w:rPr>
        <w:t xml:space="preserve"> </w:t>
      </w:r>
    </w:p>
    <w:p w:rsidR="00015F1E" w:rsidRPr="00015F1E" w:rsidRDefault="00015F1E" w:rsidP="00015F1E">
      <w:pPr>
        <w:numPr>
          <w:ilvl w:val="0"/>
          <w:numId w:val="1"/>
        </w:numPr>
        <w:spacing w:after="160" w:line="259" w:lineRule="auto"/>
        <w:contextualSpacing/>
        <w:jc w:val="both"/>
        <w:rPr>
          <w:rFonts w:asciiTheme="minorHAnsi" w:hAnsiTheme="minorHAnsi" w:cstheme="minorBidi"/>
        </w:rPr>
      </w:pPr>
      <w:r w:rsidRPr="00015F1E">
        <w:rPr>
          <w:rFonts w:asciiTheme="minorHAnsi" w:hAnsiTheme="minorHAnsi" w:cstheme="minorBidi"/>
        </w:rPr>
        <w:t>Partners must be able to deliver by July 17</w:t>
      </w:r>
      <w:r w:rsidRPr="00015F1E">
        <w:rPr>
          <w:rFonts w:asciiTheme="minorHAnsi" w:hAnsiTheme="minorHAnsi" w:cstheme="minorBidi"/>
          <w:vertAlign w:val="superscript"/>
        </w:rPr>
        <w:t>th</w:t>
      </w:r>
      <w:r w:rsidRPr="00015F1E">
        <w:rPr>
          <w:rFonts w:asciiTheme="minorHAnsi" w:hAnsiTheme="minorHAnsi" w:cstheme="minorBidi"/>
        </w:rPr>
        <w:t xml:space="preserve"> – </w:t>
      </w:r>
      <w:r w:rsidRPr="00015F1E">
        <w:rPr>
          <w:rFonts w:asciiTheme="minorHAnsi" w:hAnsiTheme="minorHAnsi" w:cstheme="minorBidi"/>
          <w:b/>
        </w:rPr>
        <w:t>the delivery is the responsibility of partners.</w:t>
      </w:r>
    </w:p>
    <w:p w:rsidR="00183F17" w:rsidRPr="00971F59" w:rsidRDefault="00183F17" w:rsidP="00015F1E">
      <w:pPr>
        <w:spacing w:after="160" w:line="259" w:lineRule="auto"/>
        <w:rPr>
          <w:rFonts w:asciiTheme="minorHAnsi" w:hAnsiTheme="minorHAnsi" w:cstheme="minorBidi"/>
          <w:sz w:val="16"/>
        </w:rPr>
      </w:pPr>
    </w:p>
    <w:p w:rsidR="00EF27F5" w:rsidRPr="00015F1E" w:rsidRDefault="00EF27F5" w:rsidP="00015F1E">
      <w:pPr>
        <w:spacing w:after="160" w:line="259" w:lineRule="auto"/>
        <w:rPr>
          <w:rFonts w:asciiTheme="minorHAnsi" w:hAnsiTheme="minorHAnsi" w:cstheme="minorBidi"/>
        </w:rPr>
      </w:pPr>
      <w:r>
        <w:rPr>
          <w:rFonts w:asciiTheme="minorHAnsi" w:hAnsiTheme="minorHAnsi" w:cstheme="minorBidi"/>
        </w:rPr>
        <w:t xml:space="preserve">We would also like to collect feedback </w:t>
      </w:r>
      <w:r w:rsidR="00AD0CCD">
        <w:rPr>
          <w:rFonts w:asciiTheme="minorHAnsi" w:hAnsiTheme="minorHAnsi" w:cstheme="minorBidi"/>
        </w:rPr>
        <w:t xml:space="preserve">from </w:t>
      </w:r>
      <w:r>
        <w:rPr>
          <w:rFonts w:asciiTheme="minorHAnsi" w:hAnsiTheme="minorHAnsi" w:cstheme="minorBidi"/>
        </w:rPr>
        <w:t xml:space="preserve">yourselves, parents, </w:t>
      </w:r>
      <w:r w:rsidR="00AD0CCD">
        <w:rPr>
          <w:rFonts w:asciiTheme="minorHAnsi" w:hAnsiTheme="minorHAnsi" w:cstheme="minorBidi"/>
        </w:rPr>
        <w:t xml:space="preserve">and </w:t>
      </w:r>
      <w:r>
        <w:rPr>
          <w:rFonts w:asciiTheme="minorHAnsi" w:hAnsiTheme="minorHAnsi" w:cstheme="minorBidi"/>
        </w:rPr>
        <w:t xml:space="preserve">young people.  A survey monkey has been set up to </w:t>
      </w:r>
      <w:r w:rsidR="00AD0CCD">
        <w:rPr>
          <w:rFonts w:asciiTheme="minorHAnsi" w:hAnsiTheme="minorHAnsi" w:cstheme="minorBidi"/>
        </w:rPr>
        <w:t>collate this with a link included in the kits</w:t>
      </w:r>
      <w:r w:rsidR="005B575A">
        <w:rPr>
          <w:rFonts w:asciiTheme="minorHAnsi" w:hAnsiTheme="minorHAnsi" w:cstheme="minorBidi"/>
        </w:rPr>
        <w:t xml:space="preserve"> (</w:t>
      </w:r>
      <w:r w:rsidR="005B575A" w:rsidRPr="005B575A">
        <w:rPr>
          <w:rFonts w:asciiTheme="minorHAnsi" w:hAnsiTheme="minorHAnsi" w:cstheme="minorBidi"/>
        </w:rPr>
        <w:t>https://www.surveymonkey.co.uk/r/2Y23M9G</w:t>
      </w:r>
      <w:r w:rsidR="005B575A">
        <w:rPr>
          <w:rFonts w:asciiTheme="minorHAnsi" w:hAnsiTheme="minorHAnsi" w:cstheme="minorBidi"/>
        </w:rPr>
        <w:t>)</w:t>
      </w:r>
      <w:r w:rsidR="00AD0CCD">
        <w:rPr>
          <w:rFonts w:asciiTheme="minorHAnsi" w:hAnsiTheme="minorHAnsi" w:cstheme="minorBidi"/>
        </w:rPr>
        <w:t xml:space="preserve">, but if you do have feedback on the process or the kits themselves, please pass </w:t>
      </w:r>
      <w:r w:rsidR="005B575A">
        <w:rPr>
          <w:rFonts w:asciiTheme="minorHAnsi" w:hAnsiTheme="minorHAnsi" w:cstheme="minorBidi"/>
        </w:rPr>
        <w:t>this</w:t>
      </w:r>
      <w:r w:rsidR="00AD0CCD">
        <w:rPr>
          <w:rFonts w:asciiTheme="minorHAnsi" w:hAnsiTheme="minorHAnsi" w:cstheme="minorBidi"/>
        </w:rPr>
        <w:t xml:space="preserve"> on.  If you gain informal feedback from the young people</w:t>
      </w:r>
      <w:r w:rsidR="005B575A">
        <w:rPr>
          <w:rFonts w:asciiTheme="minorHAnsi" w:hAnsiTheme="minorHAnsi" w:cstheme="minorBidi"/>
        </w:rPr>
        <w:t xml:space="preserve"> you’ve delivered to</w:t>
      </w:r>
      <w:r w:rsidR="00AD0CCD">
        <w:rPr>
          <w:rFonts w:asciiTheme="minorHAnsi" w:hAnsiTheme="minorHAnsi" w:cstheme="minorBidi"/>
        </w:rPr>
        <w:t>, again please could you also pass this on</w:t>
      </w:r>
      <w:r w:rsidR="005B575A">
        <w:rPr>
          <w:rFonts w:asciiTheme="minorHAnsi" w:hAnsiTheme="minorHAnsi" w:cstheme="minorBidi"/>
        </w:rPr>
        <w:t xml:space="preserve"> via the email </w:t>
      </w:r>
      <w:hyperlink r:id="rId9" w:history="1">
        <w:r w:rsidR="00183F17" w:rsidRPr="007D12D0">
          <w:rPr>
            <w:rStyle w:val="Hyperlink"/>
            <w:rFonts w:asciiTheme="minorHAnsi" w:hAnsiTheme="minorHAnsi" w:cstheme="minorBidi"/>
          </w:rPr>
          <w:t>youthservice@bury.gov.uk</w:t>
        </w:r>
      </w:hyperlink>
      <w:r w:rsidR="00183F17">
        <w:rPr>
          <w:rFonts w:asciiTheme="minorHAnsi" w:hAnsiTheme="minorHAnsi" w:cstheme="minorBidi"/>
        </w:rPr>
        <w:t xml:space="preserve">. </w:t>
      </w:r>
      <w:r w:rsidR="00AD0CCD">
        <w:rPr>
          <w:rFonts w:asciiTheme="minorHAnsi" w:hAnsiTheme="minorHAnsi" w:cstheme="minorBidi"/>
        </w:rPr>
        <w:t xml:space="preserve">  </w:t>
      </w:r>
    </w:p>
    <w:p w:rsidR="00015F1E" w:rsidRPr="00015F1E" w:rsidRDefault="00015F1E" w:rsidP="00015F1E">
      <w:pPr>
        <w:spacing w:after="160" w:line="259" w:lineRule="auto"/>
        <w:rPr>
          <w:rFonts w:asciiTheme="minorHAnsi" w:hAnsiTheme="minorHAnsi" w:cstheme="minorBidi"/>
        </w:rPr>
      </w:pPr>
    </w:p>
    <w:p w:rsidR="00015F1E" w:rsidRPr="00015F1E" w:rsidRDefault="00015F1E" w:rsidP="00015F1E">
      <w:pPr>
        <w:spacing w:after="160" w:line="259" w:lineRule="auto"/>
        <w:rPr>
          <w:rFonts w:asciiTheme="minorHAnsi" w:hAnsiTheme="minorHAnsi" w:cstheme="minorBidi"/>
        </w:rPr>
      </w:pPr>
    </w:p>
    <w:p w:rsidR="00015F1E" w:rsidRPr="00015F1E" w:rsidRDefault="00015F1E" w:rsidP="00015F1E">
      <w:pPr>
        <w:spacing w:after="160" w:line="259" w:lineRule="auto"/>
        <w:rPr>
          <w:rFonts w:asciiTheme="minorHAnsi" w:hAnsiTheme="minorHAnsi" w:cstheme="minorBidi"/>
        </w:rPr>
      </w:pPr>
    </w:p>
    <w:p w:rsidR="00015F1E" w:rsidRDefault="00015F1E" w:rsidP="00015F1E">
      <w:r>
        <w:rPr>
          <w:i/>
          <w:iCs/>
          <w:color w:val="000000"/>
          <w:sz w:val="24"/>
          <w:szCs w:val="24"/>
          <w:lang w:eastAsia="en-GB"/>
        </w:rPr>
        <w:t> </w:t>
      </w:r>
    </w:p>
    <w:p w:rsidR="002C210F" w:rsidRDefault="002C210F"/>
    <w:sectPr w:rsidR="002C210F" w:rsidSect="00EE2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7D10"/>
    <w:multiLevelType w:val="hybridMultilevel"/>
    <w:tmpl w:val="2B10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1E"/>
    <w:rsid w:val="00015F1E"/>
    <w:rsid w:val="00067788"/>
    <w:rsid w:val="00110386"/>
    <w:rsid w:val="00183F17"/>
    <w:rsid w:val="002C210F"/>
    <w:rsid w:val="002C6084"/>
    <w:rsid w:val="004649AD"/>
    <w:rsid w:val="00544F28"/>
    <w:rsid w:val="005B575A"/>
    <w:rsid w:val="008766C0"/>
    <w:rsid w:val="00971F59"/>
    <w:rsid w:val="00AD0CCD"/>
    <w:rsid w:val="00D168C5"/>
    <w:rsid w:val="00EE2939"/>
    <w:rsid w:val="00EF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0CBA-3D74-42BC-832C-BD8A33F0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1E"/>
    <w:rPr>
      <w:color w:val="0563C1"/>
      <w:u w:val="single"/>
    </w:rPr>
  </w:style>
  <w:style w:type="table" w:styleId="TableGrid">
    <w:name w:val="Table Grid"/>
    <w:basedOn w:val="TableNormal"/>
    <w:uiPriority w:val="39"/>
    <w:rsid w:val="00EE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ervice@bury.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files.cargocollective.com/503103/Creative-Care-Kit-Young-Peopl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thservice@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Jenny K</dc:creator>
  <cp:keywords/>
  <dc:description/>
  <cp:lastModifiedBy>Mills, Jenny K</cp:lastModifiedBy>
  <cp:revision>2</cp:revision>
  <dcterms:created xsi:type="dcterms:W3CDTF">2020-07-01T15:29:00Z</dcterms:created>
  <dcterms:modified xsi:type="dcterms:W3CDTF">2020-07-01T15:29:00Z</dcterms:modified>
</cp:coreProperties>
</file>