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55A" w:rsidRDefault="003C055A"/>
    <w:p w:rsidR="00E20463" w:rsidRPr="00E20463" w:rsidRDefault="00E20463">
      <w:pPr>
        <w:rPr>
          <w:sz w:val="48"/>
          <w:szCs w:val="48"/>
        </w:rPr>
      </w:pPr>
      <w:r w:rsidRPr="00E20463">
        <w:rPr>
          <w:sz w:val="48"/>
          <w:szCs w:val="48"/>
        </w:rPr>
        <w:t xml:space="preserve">Case study 1 – </w:t>
      </w:r>
    </w:p>
    <w:p w:rsidR="00E20463" w:rsidRPr="00E20463" w:rsidRDefault="00E20463">
      <w:pPr>
        <w:rPr>
          <w:sz w:val="48"/>
          <w:szCs w:val="48"/>
        </w:rPr>
      </w:pPr>
      <w:r w:rsidRPr="00E20463">
        <w:rPr>
          <w:sz w:val="48"/>
          <w:szCs w:val="48"/>
        </w:rPr>
        <w:t xml:space="preserve">Child A is two years old. He requests things by pointing. He can say a few words such as </w:t>
      </w:r>
      <w:r>
        <w:rPr>
          <w:sz w:val="48"/>
          <w:szCs w:val="48"/>
        </w:rPr>
        <w:t>‘</w:t>
      </w:r>
      <w:r w:rsidRPr="00E20463">
        <w:rPr>
          <w:sz w:val="48"/>
          <w:szCs w:val="48"/>
        </w:rPr>
        <w:t xml:space="preserve">bye </w:t>
      </w:r>
      <w:proofErr w:type="spellStart"/>
      <w:r w:rsidRPr="00E20463">
        <w:rPr>
          <w:sz w:val="48"/>
          <w:szCs w:val="48"/>
        </w:rPr>
        <w:t>bye</w:t>
      </w:r>
      <w:proofErr w:type="spellEnd"/>
      <w:r>
        <w:rPr>
          <w:sz w:val="48"/>
          <w:szCs w:val="48"/>
        </w:rPr>
        <w:t>’</w:t>
      </w:r>
      <w:r w:rsidRPr="00E20463">
        <w:rPr>
          <w:sz w:val="48"/>
          <w:szCs w:val="48"/>
        </w:rPr>
        <w:t xml:space="preserve">, </w:t>
      </w:r>
      <w:r>
        <w:rPr>
          <w:sz w:val="48"/>
          <w:szCs w:val="48"/>
        </w:rPr>
        <w:t>‘</w:t>
      </w:r>
      <w:r w:rsidRPr="00E20463">
        <w:rPr>
          <w:sz w:val="48"/>
          <w:szCs w:val="48"/>
        </w:rPr>
        <w:t>mama</w:t>
      </w:r>
      <w:r>
        <w:rPr>
          <w:sz w:val="48"/>
          <w:szCs w:val="48"/>
        </w:rPr>
        <w:t>’</w:t>
      </w:r>
      <w:r w:rsidRPr="00E20463">
        <w:rPr>
          <w:sz w:val="48"/>
          <w:szCs w:val="48"/>
        </w:rPr>
        <w:t xml:space="preserve"> and </w:t>
      </w:r>
      <w:r>
        <w:rPr>
          <w:sz w:val="48"/>
          <w:szCs w:val="48"/>
        </w:rPr>
        <w:t>‘</w:t>
      </w:r>
      <w:r w:rsidRPr="00E20463">
        <w:rPr>
          <w:sz w:val="48"/>
          <w:szCs w:val="48"/>
        </w:rPr>
        <w:t>ball</w:t>
      </w:r>
      <w:r>
        <w:rPr>
          <w:sz w:val="48"/>
          <w:szCs w:val="48"/>
        </w:rPr>
        <w:t>’</w:t>
      </w:r>
      <w:r w:rsidRPr="00E20463">
        <w:rPr>
          <w:sz w:val="48"/>
          <w:szCs w:val="48"/>
        </w:rPr>
        <w:t>. Child A is not yet</w:t>
      </w:r>
      <w:r>
        <w:rPr>
          <w:sz w:val="48"/>
          <w:szCs w:val="48"/>
        </w:rPr>
        <w:t xml:space="preserve"> putting words together. </w:t>
      </w:r>
      <w:r w:rsidRPr="00E20463">
        <w:rPr>
          <w:sz w:val="48"/>
          <w:szCs w:val="48"/>
        </w:rPr>
        <w:t>Child A has had a hearing test and it came back clear. Child A loves to play with the animals and the cars. Child A has a close relationship with his key person and loves to spend time with her.</w:t>
      </w:r>
      <w:bookmarkStart w:id="0" w:name="_GoBack"/>
      <w:bookmarkEnd w:id="0"/>
    </w:p>
    <w:p w:rsidR="00E20463" w:rsidRDefault="00E20463"/>
    <w:sectPr w:rsidR="00E204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463"/>
    <w:rsid w:val="003C055A"/>
    <w:rsid w:val="00E2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C7DDF6-48DD-4EA6-93FD-DB24118FA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Bury Council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Brookes, Kerry</dc:creator>
  <cp:keywords/>
  <dc:description/>
  <cp:lastModifiedBy>Brookes, Kerry</cp:lastModifiedBy>
  <cp:revision>1</cp:revision>
  <dcterms:created xsi:type="dcterms:W3CDTF">2018-06-15T13:17:00Z</dcterms:created>
  <dcterms:modified xsi:type="dcterms:W3CDTF">2018-06-15T13:24:00Z</dcterms:modified>
</cp:coreProperties>
</file>