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3935"/>
        <w:gridCol w:w="1055"/>
      </w:tblGrid>
      <w:tr w:rsidR="00376875" w14:paraId="16B16994" w14:textId="77777777" w:rsidTr="00516BD2">
        <w:trPr>
          <w:trHeight w:val="548"/>
        </w:trPr>
        <w:tc>
          <w:tcPr>
            <w:tcW w:w="9668" w:type="dxa"/>
            <w:gridSpan w:val="4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16BD2">
        <w:trPr>
          <w:trHeight w:val="922"/>
        </w:trPr>
        <w:tc>
          <w:tcPr>
            <w:tcW w:w="9668" w:type="dxa"/>
            <w:gridSpan w:val="4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BD2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42" w:type="dxa"/>
            <w:gridSpan w:val="3"/>
            <w:vAlign w:val="center"/>
          </w:tcPr>
          <w:p w14:paraId="151B6125" w14:textId="16F12433" w:rsidR="00B619B9" w:rsidRPr="00516461" w:rsidRDefault="00B619B9" w:rsidP="00D9474F"/>
        </w:tc>
      </w:tr>
      <w:tr w:rsidR="00516BD2" w:rsidRPr="0048169E" w14:paraId="46FC38A5" w14:textId="7339384B" w:rsidTr="00516BD2">
        <w:trPr>
          <w:trHeight w:val="633"/>
        </w:trPr>
        <w:tc>
          <w:tcPr>
            <w:tcW w:w="3226" w:type="dxa"/>
          </w:tcPr>
          <w:p w14:paraId="51EF2C33" w14:textId="57F81709" w:rsidR="00516BD2" w:rsidRPr="00B619B9" w:rsidRDefault="00516BD2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6442" w:type="dxa"/>
            <w:gridSpan w:val="3"/>
            <w:vAlign w:val="center"/>
          </w:tcPr>
          <w:p w14:paraId="5F7F9052" w14:textId="36051BD8" w:rsidR="00516BD2" w:rsidRPr="00516461" w:rsidRDefault="00516BD2" w:rsidP="00D9474F"/>
        </w:tc>
      </w:tr>
      <w:tr w:rsidR="00B619B9" w:rsidRPr="0048169E" w14:paraId="2EEEFE15" w14:textId="77777777" w:rsidTr="00516BD2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42" w:type="dxa"/>
            <w:gridSpan w:val="3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516BD2" w:rsidRPr="0048169E" w14:paraId="2B3D0CD9" w14:textId="77777777" w:rsidTr="00516BD2">
        <w:tc>
          <w:tcPr>
            <w:tcW w:w="3226" w:type="dxa"/>
          </w:tcPr>
          <w:p w14:paraId="2F0FADC7" w14:textId="77777777" w:rsidR="00516BD2" w:rsidRPr="00544F72" w:rsidRDefault="00516BD2" w:rsidP="00516BD2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2B441B6D" w14:textId="77777777" w:rsidR="00516BD2" w:rsidRDefault="00516BD2" w:rsidP="009D5E2A"/>
        </w:tc>
        <w:tc>
          <w:tcPr>
            <w:tcW w:w="6442" w:type="dxa"/>
            <w:gridSpan w:val="3"/>
          </w:tcPr>
          <w:p w14:paraId="6EDCE4A9" w14:textId="77777777" w:rsidR="00516BD2" w:rsidRPr="00516461" w:rsidRDefault="00516BD2" w:rsidP="009E57DA"/>
        </w:tc>
      </w:tr>
      <w:tr w:rsidR="00B619B9" w:rsidRPr="0048169E" w14:paraId="4D2C33ED" w14:textId="77777777" w:rsidTr="00516BD2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42" w:type="dxa"/>
            <w:gridSpan w:val="3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516BD2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90" w:type="dxa"/>
            <w:gridSpan w:val="2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516BD2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90" w:type="dxa"/>
            <w:gridSpan w:val="2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516BD2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90" w:type="dxa"/>
            <w:gridSpan w:val="2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BD2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42" w:type="dxa"/>
            <w:gridSpan w:val="3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16BD2">
        <w:trPr>
          <w:trHeight w:val="489"/>
        </w:trPr>
        <w:tc>
          <w:tcPr>
            <w:tcW w:w="9668" w:type="dxa"/>
            <w:gridSpan w:val="4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place</w:t>
            </w:r>
            <w:proofErr w:type="gramEnd"/>
            <w:r>
              <w:rPr>
                <w:i/>
                <w:sz w:val="20"/>
              </w:rPr>
              <w:t xml:space="preserve">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BD2">
        <w:trPr>
          <w:trHeight w:val="165"/>
        </w:trPr>
        <w:tc>
          <w:tcPr>
            <w:tcW w:w="8613" w:type="dxa"/>
            <w:gridSpan w:val="3"/>
          </w:tcPr>
          <w:p w14:paraId="4BF4ED52" w14:textId="285A71A7" w:rsidR="00516461" w:rsidRPr="00376875" w:rsidRDefault="009D5E2A" w:rsidP="002034A4">
            <w:pPr>
              <w:spacing w:before="120" w:after="120"/>
              <w:ind w:left="68"/>
            </w:pPr>
            <w:r w:rsidRPr="00376875">
              <w:t>The person</w:t>
            </w:r>
            <w:r w:rsidR="002034A4">
              <w:t xml:space="preserve"> may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55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BD2">
        <w:trPr>
          <w:trHeight w:val="165"/>
        </w:trPr>
        <w:tc>
          <w:tcPr>
            <w:tcW w:w="8613" w:type="dxa"/>
            <w:gridSpan w:val="3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55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BD2">
        <w:trPr>
          <w:trHeight w:val="236"/>
        </w:trPr>
        <w:tc>
          <w:tcPr>
            <w:tcW w:w="9668" w:type="dxa"/>
            <w:gridSpan w:val="4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</w:t>
            </w:r>
            <w:proofErr w:type="gramStart"/>
            <w:r w:rsidRPr="00516461">
              <w:rPr>
                <w:i/>
              </w:rPr>
              <w:t>on</w:t>
            </w:r>
            <w:proofErr w:type="gramEnd"/>
            <w:r w:rsidRPr="00516461">
              <w:rPr>
                <w:i/>
              </w:rPr>
              <w:t xml:space="preserve">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65BA3EB4" w:rsidR="00033AB3" w:rsidRDefault="0010480A" w:rsidP="00DA3684">
            <w:pPr>
              <w:spacing w:before="60"/>
              <w:ind w:left="68"/>
            </w:pPr>
            <w:r w:rsidRPr="0090034E">
              <w:t>This review is there</w:t>
            </w:r>
            <w:r w:rsidR="00DA3684">
              <w:t xml:space="preserve">fore </w:t>
            </w:r>
            <w:proofErr w:type="gramStart"/>
            <w:r w:rsidR="00DA3684">
              <w:t>complete</w:t>
            </w:r>
            <w:proofErr w:type="gramEnd"/>
            <w:r w:rsidR="00DA3684">
              <w:t xml:space="preserve"> and the existing Standard A</w:t>
            </w:r>
            <w:r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04BA48C5" w:rsidR="00623843" w:rsidRPr="0090034E" w:rsidRDefault="00623843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64128B">
              <w:t>At least one of the req</w:t>
            </w:r>
            <w:r w:rsidR="00DA3684">
              <w:t>uirements were not met and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will t</w:t>
            </w:r>
            <w:r>
              <w:t>herefore cease with effect from</w:t>
            </w:r>
            <w:r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35046598" w:rsidR="003277C2" w:rsidRPr="0090034E" w:rsidRDefault="003277C2" w:rsidP="0090034E">
            <w:pPr>
              <w:jc w:val="center"/>
              <w:rPr>
                <w:b/>
                <w:sz w:val="32"/>
                <w:szCs w:val="32"/>
              </w:rPr>
            </w:pP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</w:t>
            </w:r>
            <w:proofErr w:type="gramStart"/>
            <w:r w:rsidRPr="00145199">
              <w:t>Therefore</w:t>
            </w:r>
            <w:proofErr w:type="gramEnd"/>
            <w:r w:rsidRPr="00145199">
              <w:t xml:space="preserve">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>(</w:t>
            </w:r>
            <w:proofErr w:type="gramStart"/>
            <w:r w:rsidRPr="005442B1">
              <w:rPr>
                <w:i/>
              </w:rPr>
              <w:t>on</w:t>
            </w:r>
            <w:proofErr w:type="gramEnd"/>
            <w:r w:rsidRPr="005442B1">
              <w:rPr>
                <w:i/>
              </w:rPr>
              <w:t xml:space="preserve">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34A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34A4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731F8B4C">
          <wp:simplePos x="0" y="0"/>
          <wp:positionH relativeFrom="column">
            <wp:posOffset>4994910</wp:posOffset>
          </wp:positionH>
          <wp:positionV relativeFrom="paragraph">
            <wp:posOffset>122555</wp:posOffset>
          </wp:positionV>
          <wp:extent cx="1009650" cy="570865"/>
          <wp:effectExtent l="0" t="0" r="0" b="635"/>
          <wp:wrapNone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21" cy="575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05"/>
    <w:rsid w:val="00006164"/>
    <w:rsid w:val="00020592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034A4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16BD2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F4C17"/>
    <w:rsid w:val="00845CDF"/>
    <w:rsid w:val="008A1EB3"/>
    <w:rsid w:val="008A3673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773C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A88B9B"/>
  <w15:docId w15:val="{A0E4AC5E-D5B8-4D78-AF95-96686C1C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8E8D-D989-4A4D-A141-14C5783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DEPRIVATION OF LIBERTY SAFEGUARDS FORM 10</vt:lpstr>
    </vt:vector>
  </TitlesOfParts>
  <Company>Shropshire Community Health NHS Trust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DEPRIVATION OF LIBERTY SAFEGUARDS FORM 10</dc:title>
  <dc:creator>lorraine currie</dc:creator>
  <cp:lastModifiedBy>Wood, Shannon</cp:lastModifiedBy>
  <cp:revision>2</cp:revision>
  <cp:lastPrinted>2015-01-25T09:33:00Z</cp:lastPrinted>
  <dcterms:created xsi:type="dcterms:W3CDTF">2022-01-27T13:31:00Z</dcterms:created>
  <dcterms:modified xsi:type="dcterms:W3CDTF">2022-01-27T13:31:00Z</dcterms:modified>
</cp:coreProperties>
</file>