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0374" w:rsidR="002839DF" w:rsidP="002839DF" w:rsidRDefault="002839DF" w14:paraId="478B1011" w14:textId="77777777">
      <w:pPr>
        <w:pStyle w:val="Default"/>
        <w:ind w:right="260" w:firstLine="426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610374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Sensory and/or physical needs</w:t>
      </w:r>
    </w:p>
    <w:p w:rsidRPr="00610374" w:rsidR="002839DF" w:rsidP="002839DF" w:rsidRDefault="002839DF" w14:paraId="3CF42F59" w14:textId="77777777">
      <w:pPr>
        <w:pStyle w:val="Default"/>
        <w:ind w:right="260" w:firstLine="426"/>
        <w:rPr>
          <w:rFonts w:asciiTheme="minorHAnsi" w:hAnsiTheme="minorHAnsi" w:cstheme="minorHAnsi"/>
          <w:b/>
          <w:color w:val="auto"/>
        </w:rPr>
      </w:pPr>
    </w:p>
    <w:p w:rsidRPr="00610374" w:rsidR="002839DF" w:rsidP="00610374" w:rsidRDefault="002839DF" w14:paraId="7EC934A2" w14:textId="77777777">
      <w:pPr>
        <w:pStyle w:val="Default"/>
        <w:ind w:right="26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10374">
        <w:rPr>
          <w:rFonts w:asciiTheme="minorHAnsi" w:hAnsiTheme="minorHAnsi" w:cstheme="minorHAnsi"/>
          <w:b/>
          <w:color w:val="auto"/>
          <w:sz w:val="28"/>
          <w:szCs w:val="28"/>
        </w:rPr>
        <w:t>Vision impairment</w:t>
      </w:r>
    </w:p>
    <w:p w:rsidRPr="00610374" w:rsidR="002839DF" w:rsidP="002839DF" w:rsidRDefault="002839DF" w14:paraId="07F519C0" w14:textId="77777777">
      <w:pPr>
        <w:pStyle w:val="Default"/>
        <w:ind w:right="260" w:firstLine="426"/>
        <w:rPr>
          <w:rFonts w:asciiTheme="minorHAnsi" w:hAnsiTheme="minorHAnsi" w:cstheme="minorHAnsi"/>
          <w:b/>
          <w:color w:val="auto"/>
          <w:u w:val="single"/>
        </w:rPr>
      </w:pPr>
    </w:p>
    <w:p w:rsidRPr="00610374" w:rsidR="002839DF" w:rsidP="00610374" w:rsidRDefault="002839DF" w14:paraId="60E987A1" w14:textId="77777777">
      <w:pPr>
        <w:pStyle w:val="Default"/>
        <w:ind w:right="260"/>
        <w:rPr>
          <w:rFonts w:asciiTheme="minorHAnsi" w:hAnsiTheme="minorHAnsi" w:cstheme="minorHAnsi"/>
          <w:b/>
          <w:color w:val="auto"/>
        </w:rPr>
      </w:pPr>
      <w:r w:rsidRPr="00610374">
        <w:rPr>
          <w:rFonts w:asciiTheme="minorHAnsi" w:hAnsiTheme="minorHAnsi" w:cstheme="minorHAnsi"/>
          <w:b/>
          <w:color w:val="auto"/>
        </w:rPr>
        <w:t>Top Tips for developing an Inclusive Learning Environment</w:t>
      </w:r>
    </w:p>
    <w:p w:rsidRPr="00610374" w:rsidR="002839DF" w:rsidP="002839DF" w:rsidRDefault="002839DF" w14:paraId="016CC0F8" w14:textId="77777777">
      <w:pPr>
        <w:pStyle w:val="Default"/>
        <w:ind w:right="260"/>
        <w:rPr>
          <w:rFonts w:asciiTheme="minorHAnsi" w:hAnsiTheme="minorHAnsi" w:cstheme="minorHAnsi"/>
          <w:color w:val="auto"/>
        </w:rPr>
      </w:pPr>
    </w:p>
    <w:p w:rsidRPr="00610374" w:rsidR="002839DF" w:rsidP="00610374" w:rsidRDefault="002839DF" w14:paraId="44339973" w14:textId="77777777">
      <w:pPr>
        <w:pStyle w:val="Default"/>
        <w:spacing w:after="80"/>
        <w:ind w:right="260"/>
        <w:jc w:val="both"/>
        <w:rPr>
          <w:rFonts w:asciiTheme="minorHAnsi" w:hAnsiTheme="minorHAnsi" w:cstheme="minorHAnsi"/>
          <w:b/>
          <w:bCs/>
          <w:color w:val="auto"/>
        </w:rPr>
      </w:pPr>
      <w:r w:rsidRPr="00610374">
        <w:rPr>
          <w:rFonts w:asciiTheme="minorHAnsi" w:hAnsiTheme="minorHAnsi" w:cstheme="minorHAnsi"/>
          <w:b/>
          <w:bCs/>
          <w:color w:val="auto"/>
        </w:rPr>
        <w:t xml:space="preserve">Lighting </w:t>
      </w:r>
    </w:p>
    <w:p w:rsidRPr="00610374" w:rsidR="002839DF" w:rsidP="002839DF" w:rsidRDefault="002839DF" w14:paraId="0A92A2D4" w14:textId="1C38962F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Good even lighting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367D59FC" w14:textId="41E648EA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Avoid glare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01F1F084" w14:textId="12EB9AB2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 xml:space="preserve">Control light, e.g. adjust blinds/curtains, move child’s location in </w:t>
      </w:r>
      <w:r w:rsidRPr="00610374" w:rsidR="00620186">
        <w:rPr>
          <w:rFonts w:asciiTheme="minorHAnsi" w:hAnsiTheme="minorHAnsi" w:cstheme="minorHAnsi"/>
          <w:color w:val="auto"/>
        </w:rPr>
        <w:t>classroom</w:t>
      </w:r>
      <w:r w:rsidRPr="00610374">
        <w:rPr>
          <w:rFonts w:asciiTheme="minorHAnsi" w:hAnsiTheme="minorHAnsi" w:cstheme="minorHAnsi"/>
          <w:color w:val="auto"/>
        </w:rPr>
        <w:t xml:space="preserve"> according to lighting conditions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39A4B4DF" w14:textId="77777777">
      <w:pPr>
        <w:pStyle w:val="Default"/>
        <w:ind w:right="260"/>
        <w:jc w:val="both"/>
        <w:rPr>
          <w:rFonts w:asciiTheme="minorHAnsi" w:hAnsiTheme="minorHAnsi" w:cstheme="minorHAnsi"/>
          <w:color w:val="auto"/>
        </w:rPr>
      </w:pPr>
    </w:p>
    <w:p w:rsidRPr="00610374" w:rsidR="002839DF" w:rsidP="00610374" w:rsidRDefault="002839DF" w14:paraId="7EBB9C56" w14:textId="77777777">
      <w:pPr>
        <w:pStyle w:val="Default"/>
        <w:spacing w:after="80"/>
        <w:ind w:right="260"/>
        <w:jc w:val="both"/>
        <w:rPr>
          <w:rFonts w:asciiTheme="minorHAnsi" w:hAnsiTheme="minorHAnsi" w:cstheme="minorHAnsi"/>
          <w:b/>
          <w:bCs/>
          <w:color w:val="auto"/>
        </w:rPr>
      </w:pPr>
      <w:r w:rsidRPr="00610374">
        <w:rPr>
          <w:rFonts w:asciiTheme="minorHAnsi" w:hAnsiTheme="minorHAnsi" w:cstheme="minorHAnsi"/>
          <w:b/>
          <w:bCs/>
          <w:color w:val="auto"/>
        </w:rPr>
        <w:t xml:space="preserve">Environment/Storage </w:t>
      </w:r>
    </w:p>
    <w:p w:rsidRPr="00610374" w:rsidR="002839DF" w:rsidP="00610374" w:rsidRDefault="002839DF" w14:paraId="7E699177" w14:textId="40CD3A0B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Keep a predictable and consistent classroom environment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32FE76BF" w14:textId="0E3921AA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Clearly labelled resources, drawers and displays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B6D99EE" w:rsidRDefault="002839DF" w14:paraId="671E423E" w14:textId="07C530FC">
      <w:pPr>
        <w:pStyle w:val="Default"/>
        <w:numPr>
          <w:ilvl w:val="0"/>
          <w:numId w:val="2"/>
        </w:numPr>
        <w:ind w:right="260"/>
        <w:jc w:val="both"/>
        <w:rPr>
          <w:rFonts w:ascii="Calibri" w:hAnsi="Calibri" w:cs="Calibri" w:asciiTheme="minorAscii" w:hAnsiTheme="minorAscii" w:cstheme="minorAscii"/>
          <w:color w:val="auto"/>
        </w:rPr>
      </w:pPr>
      <w:r w:rsidRPr="0B6D99EE" w:rsidR="002839DF">
        <w:rPr>
          <w:rFonts w:ascii="Calibri" w:hAnsi="Calibri" w:cs="Calibri" w:asciiTheme="minorAscii" w:hAnsiTheme="minorAscii" w:cstheme="minorAscii"/>
          <w:color w:val="auto"/>
        </w:rPr>
        <w:t>Provide additional space at the child's desk for equipment, large print papers</w:t>
      </w:r>
      <w:r w:rsidRPr="0B6D99EE" w:rsidR="00C215E8">
        <w:rPr>
          <w:rFonts w:ascii="Calibri" w:hAnsi="Calibri" w:cs="Calibri" w:asciiTheme="minorAscii" w:hAnsiTheme="minorAscii" w:cstheme="minorAscii"/>
          <w:color w:val="auto"/>
        </w:rPr>
        <w:t>.</w:t>
      </w:r>
      <w:r w:rsidRPr="0B6D99EE" w:rsidR="002839DF">
        <w:rPr>
          <w:rFonts w:ascii="Calibri" w:hAnsi="Calibri" w:cs="Calibri" w:asciiTheme="minorAscii" w:hAnsiTheme="minorAscii" w:cstheme="minorAscii"/>
          <w:color w:val="auto"/>
        </w:rPr>
        <w:t xml:space="preserve"> </w:t>
      </w:r>
    </w:p>
    <w:p w:rsidRPr="00610374" w:rsidR="002839DF" w:rsidP="002839DF" w:rsidRDefault="002839DF" w14:paraId="0EE041F5" w14:textId="1A71DE0C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Storage space for folders/equipment in classroom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4C4F0A07" w14:textId="77777777">
      <w:pPr>
        <w:pStyle w:val="Default"/>
        <w:ind w:right="260"/>
        <w:rPr>
          <w:rFonts w:asciiTheme="minorHAnsi" w:hAnsiTheme="minorHAnsi" w:cstheme="minorHAnsi"/>
          <w:color w:val="auto"/>
        </w:rPr>
      </w:pPr>
    </w:p>
    <w:p w:rsidRPr="00610374" w:rsidR="002839DF" w:rsidP="00610374" w:rsidRDefault="002839DF" w14:paraId="0F4086F6" w14:textId="77777777">
      <w:pPr>
        <w:pStyle w:val="Default"/>
        <w:spacing w:after="80"/>
        <w:ind w:right="260"/>
        <w:rPr>
          <w:rFonts w:asciiTheme="minorHAnsi" w:hAnsiTheme="minorHAnsi" w:cstheme="minorHAnsi"/>
          <w:b/>
          <w:bCs/>
          <w:color w:val="auto"/>
        </w:rPr>
      </w:pPr>
      <w:r w:rsidRPr="00610374">
        <w:rPr>
          <w:rFonts w:asciiTheme="minorHAnsi" w:hAnsiTheme="minorHAnsi" w:cstheme="minorHAnsi"/>
          <w:b/>
          <w:bCs/>
          <w:color w:val="auto"/>
        </w:rPr>
        <w:t xml:space="preserve">Displays </w:t>
      </w:r>
    </w:p>
    <w:p w:rsidRPr="00610374" w:rsidR="002839DF" w:rsidP="002839DF" w:rsidRDefault="002839DF" w14:paraId="39864BBB" w14:textId="119EF6E1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Text to be read at reading height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70141FE5" w14:textId="3536C7E2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‘Clear and large’ is a good maxim</w:t>
      </w:r>
      <w:r w:rsidRPr="00610374" w:rsidR="00C215E8">
        <w:rPr>
          <w:rFonts w:asciiTheme="minorHAnsi" w:hAnsiTheme="minorHAnsi" w:cstheme="minorHAnsi"/>
          <w:color w:val="auto"/>
        </w:rPr>
        <w:t>.</w:t>
      </w:r>
    </w:p>
    <w:p w:rsidR="008050C1" w:rsidP="002839DF" w:rsidRDefault="002839DF" w14:paraId="05F4ED1D" w14:textId="77777777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 xml:space="preserve">Clear contrasting colours for text, </w:t>
      </w:r>
    </w:p>
    <w:p w:rsidRPr="00610374" w:rsidR="002839DF" w:rsidP="002839DF" w:rsidRDefault="002839DF" w14:paraId="7A3318C4" w14:textId="77777777">
      <w:pPr>
        <w:pStyle w:val="Default"/>
        <w:ind w:right="260"/>
        <w:jc w:val="both"/>
        <w:rPr>
          <w:rFonts w:asciiTheme="minorHAnsi" w:hAnsiTheme="minorHAnsi" w:cstheme="minorHAnsi"/>
          <w:color w:val="auto"/>
        </w:rPr>
      </w:pPr>
    </w:p>
    <w:p w:rsidRPr="00610374" w:rsidR="002839DF" w:rsidP="00610374" w:rsidRDefault="002839DF" w14:paraId="154A1862" w14:textId="77777777">
      <w:pPr>
        <w:pStyle w:val="Default"/>
        <w:spacing w:after="80"/>
        <w:ind w:right="260"/>
        <w:jc w:val="both"/>
        <w:rPr>
          <w:rFonts w:asciiTheme="minorHAnsi" w:hAnsiTheme="minorHAnsi" w:cstheme="minorHAnsi"/>
          <w:b/>
          <w:bCs/>
          <w:color w:val="auto"/>
        </w:rPr>
      </w:pPr>
      <w:r w:rsidRPr="00610374">
        <w:rPr>
          <w:rFonts w:asciiTheme="minorHAnsi" w:hAnsiTheme="minorHAnsi" w:cstheme="minorHAnsi"/>
          <w:b/>
          <w:bCs/>
          <w:color w:val="auto"/>
        </w:rPr>
        <w:t>Teacher’s position in class</w:t>
      </w:r>
    </w:p>
    <w:p w:rsidRPr="00610374" w:rsidR="002839DF" w:rsidP="002839DF" w:rsidRDefault="002839DF" w14:paraId="569620C5" w14:textId="5364AAC8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Stand away from the window (standing with back to the window creates shadow)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5874161C" w14:textId="13237C4F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Stand at a proximity to enable child the best view of you; find out what this distance is from the Teacher of VI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78810344" w14:textId="77777777">
      <w:pPr>
        <w:pStyle w:val="Default"/>
        <w:ind w:right="260"/>
        <w:jc w:val="both"/>
        <w:rPr>
          <w:rFonts w:asciiTheme="minorHAnsi" w:hAnsiTheme="minorHAnsi" w:cstheme="minorHAnsi"/>
          <w:color w:val="auto"/>
        </w:rPr>
      </w:pPr>
    </w:p>
    <w:p w:rsidRPr="00610374" w:rsidR="002839DF" w:rsidP="00610374" w:rsidRDefault="002839DF" w14:paraId="08673268" w14:textId="77777777">
      <w:pPr>
        <w:pStyle w:val="Default"/>
        <w:spacing w:after="80"/>
        <w:ind w:right="260"/>
        <w:jc w:val="both"/>
        <w:rPr>
          <w:rFonts w:asciiTheme="minorHAnsi" w:hAnsiTheme="minorHAnsi" w:cstheme="minorHAnsi"/>
          <w:b/>
          <w:bCs/>
          <w:color w:val="auto"/>
        </w:rPr>
      </w:pPr>
      <w:r w:rsidRPr="00610374">
        <w:rPr>
          <w:rFonts w:asciiTheme="minorHAnsi" w:hAnsiTheme="minorHAnsi" w:cstheme="minorHAnsi"/>
          <w:b/>
          <w:bCs/>
          <w:color w:val="auto"/>
        </w:rPr>
        <w:t xml:space="preserve">Language </w:t>
      </w:r>
    </w:p>
    <w:p w:rsidRPr="00610374" w:rsidR="002839DF" w:rsidP="002839DF" w:rsidRDefault="002839DF" w14:paraId="7A056611" w14:textId="166A9D5B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Speak child’s name first to gain attention, ensure he/she is looking at you before you begin to speak, particularly when they have their hand up to answer a question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3C299369" w14:textId="096C2F98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Ensure all verbal instructions are precise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2208F917" w14:textId="77777777">
      <w:pPr>
        <w:pStyle w:val="Default"/>
        <w:ind w:right="260"/>
        <w:jc w:val="both"/>
        <w:rPr>
          <w:rFonts w:asciiTheme="minorHAnsi" w:hAnsiTheme="minorHAnsi" w:cstheme="minorHAnsi"/>
          <w:b/>
          <w:bCs/>
          <w:color w:val="auto"/>
        </w:rPr>
      </w:pPr>
    </w:p>
    <w:p w:rsidRPr="00610374" w:rsidR="002839DF" w:rsidP="00610374" w:rsidRDefault="002839DF" w14:paraId="4D48A7F1" w14:textId="77777777">
      <w:pPr>
        <w:pStyle w:val="Default"/>
        <w:spacing w:after="80"/>
        <w:ind w:right="260"/>
        <w:jc w:val="both"/>
        <w:rPr>
          <w:rFonts w:asciiTheme="minorHAnsi" w:hAnsiTheme="minorHAnsi" w:cstheme="minorHAnsi"/>
          <w:b/>
          <w:bCs/>
          <w:color w:val="auto"/>
        </w:rPr>
      </w:pPr>
      <w:r w:rsidRPr="00610374">
        <w:rPr>
          <w:rFonts w:asciiTheme="minorHAnsi" w:hAnsiTheme="minorHAnsi" w:cstheme="minorHAnsi"/>
          <w:b/>
          <w:bCs/>
          <w:color w:val="auto"/>
        </w:rPr>
        <w:t>Seating to access distance vision task</w:t>
      </w:r>
    </w:p>
    <w:p w:rsidRPr="00610374" w:rsidR="002839DF" w:rsidP="002839DF" w:rsidRDefault="002839DF" w14:paraId="775FB86A" w14:textId="3A1D199B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Child to sit close to the action, at a distance that enables the best view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2E32C1FB" w14:textId="7EA5CFAD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Position the child in most suitable place to access whiteboard, smart board, demonstration, carpet activity; may need to sit in different places for different activities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6C487D3E" w14:textId="77777777">
      <w:pPr>
        <w:pStyle w:val="Default"/>
        <w:ind w:left="720" w:right="260"/>
        <w:jc w:val="both"/>
        <w:rPr>
          <w:rFonts w:asciiTheme="minorHAnsi" w:hAnsiTheme="minorHAnsi" w:cstheme="minorHAnsi"/>
          <w:color w:val="auto"/>
        </w:rPr>
      </w:pPr>
    </w:p>
    <w:p w:rsidRPr="00610374" w:rsidR="002839DF" w:rsidP="00610374" w:rsidRDefault="002839DF" w14:paraId="33F9A32B" w14:textId="77777777">
      <w:pPr>
        <w:pStyle w:val="Default"/>
        <w:spacing w:after="80"/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b/>
          <w:bCs/>
          <w:color w:val="auto"/>
        </w:rPr>
        <w:t xml:space="preserve">Whiteboards </w:t>
      </w:r>
    </w:p>
    <w:p w:rsidRPr="00610374" w:rsidR="002839DF" w:rsidP="002839DF" w:rsidRDefault="002839DF" w14:paraId="0AF574FA" w14:textId="4D59873B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Black rather than coloured pens provide better contrast on whiteboards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="002839DF" w:rsidP="002839DF" w:rsidRDefault="002839DF" w14:paraId="059551D2" w14:textId="739A65D8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Clean class and individual whiteboards regularly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620186" w:rsidP="00620186" w:rsidRDefault="00620186" w14:paraId="0541FEBE" w14:textId="77777777">
      <w:pPr>
        <w:pStyle w:val="Default"/>
        <w:ind w:left="1080" w:right="260"/>
        <w:jc w:val="both"/>
        <w:rPr>
          <w:rFonts w:asciiTheme="minorHAnsi" w:hAnsiTheme="minorHAnsi" w:cstheme="minorHAnsi"/>
          <w:color w:val="auto"/>
        </w:rPr>
      </w:pPr>
    </w:p>
    <w:p w:rsidRPr="00610374" w:rsidR="002839DF" w:rsidP="00610374" w:rsidRDefault="002839DF" w14:paraId="5D50B4ED" w14:textId="77777777">
      <w:pPr>
        <w:pStyle w:val="Default"/>
        <w:spacing w:after="80"/>
        <w:ind w:right="260"/>
        <w:jc w:val="both"/>
        <w:rPr>
          <w:rFonts w:asciiTheme="minorHAnsi" w:hAnsiTheme="minorHAnsi" w:cstheme="minorHAnsi"/>
          <w:b/>
          <w:bCs/>
          <w:color w:val="auto"/>
        </w:rPr>
      </w:pPr>
      <w:r w:rsidRPr="00610374">
        <w:rPr>
          <w:rFonts w:asciiTheme="minorHAnsi" w:hAnsiTheme="minorHAnsi" w:cstheme="minorHAnsi"/>
          <w:b/>
          <w:bCs/>
          <w:color w:val="auto"/>
        </w:rPr>
        <w:lastRenderedPageBreak/>
        <w:t xml:space="preserve">Understanding the task </w:t>
      </w:r>
    </w:p>
    <w:p w:rsidRPr="00610374" w:rsidR="002839DF" w:rsidP="002839DF" w:rsidRDefault="002839DF" w14:paraId="7C39CD06" w14:textId="506E4AFD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If appropriate, assist the child to ‘visually access’ the task first</w:t>
      </w:r>
      <w:r w:rsidRPr="00610374" w:rsidR="00C215E8">
        <w:rPr>
          <w:rFonts w:asciiTheme="minorHAnsi" w:hAnsiTheme="minorHAnsi" w:cstheme="minorHAnsi"/>
          <w:color w:val="auto"/>
        </w:rPr>
        <w:t>.</w:t>
      </w:r>
    </w:p>
    <w:p w:rsidRPr="00610374" w:rsidR="002839DF" w:rsidP="002839DF" w:rsidRDefault="002839DF" w14:paraId="507B52B8" w14:textId="00622691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Provide a verbal overview of the learning materials</w:t>
      </w:r>
      <w:r w:rsidRPr="00610374" w:rsidR="00C215E8">
        <w:rPr>
          <w:rFonts w:asciiTheme="minorHAnsi" w:hAnsiTheme="minorHAnsi" w:cstheme="minorHAnsi"/>
          <w:color w:val="auto"/>
        </w:rPr>
        <w:t>.</w:t>
      </w:r>
    </w:p>
    <w:p w:rsidRPr="00610374" w:rsidR="002839DF" w:rsidP="002839DF" w:rsidRDefault="002839DF" w14:paraId="26213A48" w14:textId="32C310A4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Reinforce learning, allow time to explore any pictures and objects and time to revisit if necessary</w:t>
      </w:r>
      <w:r w:rsidRPr="00610374" w:rsidR="00C215E8">
        <w:rPr>
          <w:rFonts w:asciiTheme="minorHAnsi" w:hAnsiTheme="minorHAnsi" w:cstheme="minorHAnsi"/>
          <w:color w:val="auto"/>
        </w:rPr>
        <w:t>.</w:t>
      </w:r>
    </w:p>
    <w:p w:rsidRPr="00610374" w:rsidR="002839DF" w:rsidP="002839DF" w:rsidRDefault="002839DF" w14:paraId="63C5A309" w14:textId="77777777">
      <w:pPr>
        <w:pStyle w:val="Default"/>
        <w:ind w:right="260"/>
        <w:jc w:val="both"/>
        <w:rPr>
          <w:rFonts w:asciiTheme="minorHAnsi" w:hAnsiTheme="minorHAnsi" w:cstheme="minorHAnsi"/>
          <w:color w:val="auto"/>
        </w:rPr>
      </w:pPr>
    </w:p>
    <w:p w:rsidRPr="00610374" w:rsidR="002839DF" w:rsidP="00610374" w:rsidRDefault="002839DF" w14:paraId="300C8A08" w14:textId="77777777">
      <w:pPr>
        <w:pStyle w:val="Default"/>
        <w:spacing w:after="80"/>
        <w:ind w:right="260"/>
        <w:jc w:val="both"/>
        <w:rPr>
          <w:rFonts w:asciiTheme="minorHAnsi" w:hAnsiTheme="minorHAnsi" w:cstheme="minorHAnsi"/>
          <w:b/>
          <w:bCs/>
          <w:color w:val="auto"/>
        </w:rPr>
      </w:pPr>
      <w:r w:rsidRPr="00610374">
        <w:rPr>
          <w:rFonts w:asciiTheme="minorHAnsi" w:hAnsiTheme="minorHAnsi" w:cstheme="minorHAnsi"/>
          <w:b/>
          <w:bCs/>
          <w:color w:val="auto"/>
        </w:rPr>
        <w:t xml:space="preserve">Printed materials </w:t>
      </w:r>
    </w:p>
    <w:p w:rsidRPr="00610374" w:rsidR="002839DF" w:rsidP="002839DF" w:rsidRDefault="002839DF" w14:paraId="6C180EC0" w14:textId="7B74327E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Adapt to child’s print specification and individual needs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71FABE47" w14:textId="4C051E9C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It is good practice for the child NOT to share any text</w:t>
      </w:r>
      <w:r w:rsidRPr="00610374" w:rsidR="00C215E8">
        <w:rPr>
          <w:rFonts w:asciiTheme="minorHAnsi" w:hAnsiTheme="minorHAnsi" w:cstheme="minorHAnsi"/>
          <w:color w:val="auto"/>
        </w:rPr>
        <w:t>.</w:t>
      </w:r>
    </w:p>
    <w:p w:rsidRPr="00610374" w:rsidR="002839DF" w:rsidP="002839DF" w:rsidRDefault="002839DF" w14:paraId="3B62A49A" w14:textId="77777777">
      <w:pPr>
        <w:pStyle w:val="Default"/>
        <w:ind w:right="260"/>
        <w:jc w:val="both"/>
        <w:rPr>
          <w:rFonts w:asciiTheme="minorHAnsi" w:hAnsiTheme="minorHAnsi" w:cstheme="minorHAnsi"/>
          <w:color w:val="auto"/>
        </w:rPr>
      </w:pPr>
    </w:p>
    <w:p w:rsidRPr="00610374" w:rsidR="002839DF" w:rsidP="00610374" w:rsidRDefault="002839DF" w14:paraId="525176B2" w14:textId="77777777">
      <w:pPr>
        <w:pStyle w:val="Default"/>
        <w:spacing w:after="80"/>
        <w:ind w:right="260"/>
        <w:jc w:val="both"/>
        <w:rPr>
          <w:rFonts w:asciiTheme="minorHAnsi" w:hAnsiTheme="minorHAnsi" w:cstheme="minorHAnsi"/>
          <w:b/>
          <w:bCs/>
          <w:color w:val="auto"/>
        </w:rPr>
      </w:pPr>
      <w:r w:rsidRPr="00610374">
        <w:rPr>
          <w:rFonts w:asciiTheme="minorHAnsi" w:hAnsiTheme="minorHAnsi" w:cstheme="minorHAnsi"/>
          <w:b/>
          <w:bCs/>
          <w:color w:val="auto"/>
        </w:rPr>
        <w:t xml:space="preserve">Marking and making comments on the child’s work </w:t>
      </w:r>
    </w:p>
    <w:p w:rsidRPr="00610374" w:rsidR="002839DF" w:rsidP="002839DF" w:rsidRDefault="002839DF" w14:paraId="1A4360D6" w14:textId="48B2C57E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Use a black pen and write in large print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25E6A0E0" w14:textId="689574E8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Numerous comments should be done as numbered footnotes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1BB66E85" w14:textId="15C60408">
      <w:pPr>
        <w:pStyle w:val="Default"/>
        <w:numPr>
          <w:ilvl w:val="0"/>
          <w:numId w:val="2"/>
        </w:numPr>
        <w:ind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color w:val="auto"/>
        </w:rPr>
        <w:t>Print spellings at the end of the piece of work for the child to read</w:t>
      </w:r>
      <w:r w:rsidRPr="00610374" w:rsidR="00C215E8">
        <w:rPr>
          <w:rFonts w:asciiTheme="minorHAnsi" w:hAnsiTheme="minorHAnsi" w:cstheme="minorHAnsi"/>
          <w:color w:val="auto"/>
        </w:rPr>
        <w:t>.</w:t>
      </w:r>
      <w:r w:rsidRPr="00610374">
        <w:rPr>
          <w:rFonts w:asciiTheme="minorHAnsi" w:hAnsiTheme="minorHAnsi" w:cstheme="minorHAnsi"/>
          <w:color w:val="auto"/>
        </w:rPr>
        <w:t xml:space="preserve"> </w:t>
      </w:r>
    </w:p>
    <w:p w:rsidRPr="00610374" w:rsidR="002839DF" w:rsidP="002839DF" w:rsidRDefault="002839DF" w14:paraId="40BAA02F" w14:textId="77777777">
      <w:pPr>
        <w:pStyle w:val="Default"/>
        <w:ind w:left="720" w:right="260"/>
        <w:jc w:val="both"/>
        <w:rPr>
          <w:rFonts w:asciiTheme="minorHAnsi" w:hAnsiTheme="minorHAnsi" w:cstheme="minorHAnsi"/>
          <w:color w:val="auto"/>
        </w:rPr>
      </w:pPr>
    </w:p>
    <w:p w:rsidR="002839DF" w:rsidP="002839DF" w:rsidRDefault="002839DF" w14:paraId="52A009EF" w14:textId="0AD4DD4A">
      <w:pPr>
        <w:pStyle w:val="Default"/>
        <w:ind w:left="284" w:right="260"/>
        <w:jc w:val="both"/>
        <w:rPr>
          <w:rFonts w:asciiTheme="minorHAnsi" w:hAnsiTheme="minorHAnsi" w:cstheme="minorHAnsi"/>
          <w:b/>
          <w:color w:val="auto"/>
        </w:rPr>
      </w:pPr>
    </w:p>
    <w:p w:rsidRPr="00610374" w:rsidR="008050C1" w:rsidP="002839DF" w:rsidRDefault="008050C1" w14:paraId="233A1F59" w14:textId="77777777">
      <w:pPr>
        <w:pStyle w:val="Default"/>
        <w:ind w:left="284" w:right="260"/>
        <w:jc w:val="both"/>
        <w:rPr>
          <w:rFonts w:asciiTheme="minorHAnsi" w:hAnsiTheme="minorHAnsi" w:cstheme="minorHAnsi"/>
          <w:b/>
          <w:color w:val="auto"/>
        </w:rPr>
      </w:pPr>
    </w:p>
    <w:p w:rsidRPr="008050C1" w:rsidR="002839DF" w:rsidP="008050C1" w:rsidRDefault="002839DF" w14:paraId="60A9EE03" w14:textId="77777777">
      <w:pPr>
        <w:pStyle w:val="Default"/>
        <w:spacing w:after="120"/>
        <w:ind w:left="284" w:right="260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8050C1">
        <w:rPr>
          <w:rFonts w:asciiTheme="minorHAnsi" w:hAnsiTheme="minorHAnsi" w:cstheme="minorHAnsi"/>
          <w:b/>
          <w:color w:val="auto"/>
          <w:u w:val="single"/>
        </w:rPr>
        <w:t>Advice Point</w:t>
      </w:r>
    </w:p>
    <w:p w:rsidRPr="00610374" w:rsidR="002839DF" w:rsidP="002839DF" w:rsidRDefault="002839DF" w14:paraId="58FB21C1" w14:textId="77777777">
      <w:pPr>
        <w:pStyle w:val="Default"/>
        <w:ind w:left="284" w:right="260"/>
        <w:jc w:val="both"/>
        <w:rPr>
          <w:rFonts w:asciiTheme="minorHAnsi" w:hAnsiTheme="minorHAnsi" w:cstheme="minorHAnsi"/>
          <w:color w:val="auto"/>
        </w:rPr>
      </w:pPr>
      <w:r w:rsidRPr="00610374">
        <w:rPr>
          <w:rFonts w:asciiTheme="minorHAnsi" w:hAnsiTheme="minorHAnsi" w:cstheme="minorHAnsi"/>
          <w:b/>
          <w:bCs/>
          <w:color w:val="auto"/>
        </w:rPr>
        <w:t xml:space="preserve">Visual Fatigue: </w:t>
      </w:r>
      <w:r w:rsidRPr="00610374">
        <w:rPr>
          <w:rFonts w:asciiTheme="minorHAnsi" w:hAnsiTheme="minorHAnsi" w:cstheme="minorHAnsi"/>
          <w:color w:val="auto"/>
        </w:rPr>
        <w:t xml:space="preserve">“Seeing” requires a good deal of effort and concentration, which may affect motivation, due to the visual fatigue experienced after prolonged periods of close work. </w:t>
      </w:r>
    </w:p>
    <w:p w:rsidRPr="00610374" w:rsidR="002839DF" w:rsidP="002839DF" w:rsidRDefault="002839DF" w14:paraId="354AD589" w14:textId="77777777">
      <w:pPr>
        <w:pStyle w:val="Default"/>
        <w:ind w:left="284" w:right="260"/>
        <w:jc w:val="both"/>
        <w:rPr>
          <w:rFonts w:asciiTheme="minorHAnsi" w:hAnsiTheme="minorHAnsi" w:cstheme="minorHAnsi"/>
          <w:color w:val="auto"/>
        </w:rPr>
      </w:pPr>
    </w:p>
    <w:p w:rsidRPr="00610374" w:rsidR="002839DF" w:rsidP="002839DF" w:rsidRDefault="002839DF" w14:paraId="12EEBC3E" w14:textId="77777777">
      <w:pPr>
        <w:ind w:left="284" w:right="260"/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A child’s eye condition may fluctuate meaning they ‘see’ better some days than others, impacting on their access to the curriculum.</w:t>
      </w:r>
    </w:p>
    <w:p w:rsidRPr="00610374" w:rsidR="002839DF" w:rsidP="002839DF" w:rsidRDefault="002839DF" w14:paraId="6BB85756" w14:textId="77777777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19FB5CA8" w14:textId="77777777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5B1E4769" w14:textId="77777777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33A671B2" w14:textId="77777777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13647862" w14:textId="77777777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106AFC5B" w14:textId="1DC7138A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7945459C" w14:textId="718C5F84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31392FE2" w14:textId="79EEBE59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570966F3" w14:textId="1EBF539E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2CF797FC" w14:textId="77777777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735FDDBC" w14:textId="77777777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3FCA7BB8" w14:textId="77777777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55F91696" w14:textId="77777777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4FE4630A" w14:textId="77777777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6A175460" w14:textId="238BFBE2">
      <w:pPr>
        <w:rPr>
          <w:rFonts w:asciiTheme="minorHAnsi" w:hAnsiTheme="minorHAnsi" w:cstheme="minorHAnsi"/>
          <w:b/>
        </w:rPr>
      </w:pPr>
    </w:p>
    <w:p w:rsidRPr="00610374" w:rsidR="002839DF" w:rsidP="002839DF" w:rsidRDefault="002839DF" w14:paraId="4C4AE2BF" w14:textId="6FE98476">
      <w:pPr>
        <w:rPr>
          <w:rFonts w:asciiTheme="minorHAnsi" w:hAnsiTheme="minorHAnsi" w:cstheme="minorHAnsi"/>
          <w:b/>
        </w:rPr>
      </w:pPr>
    </w:p>
    <w:p w:rsidR="002839DF" w:rsidP="002839DF" w:rsidRDefault="002839DF" w14:paraId="6C8BA338" w14:textId="05B8018B">
      <w:pPr>
        <w:rPr>
          <w:rFonts w:asciiTheme="minorHAnsi" w:hAnsiTheme="minorHAnsi" w:cstheme="minorHAnsi"/>
          <w:b/>
        </w:rPr>
      </w:pPr>
    </w:p>
    <w:p w:rsidR="00610374" w:rsidP="002839DF" w:rsidRDefault="00610374" w14:paraId="7F1FEE09" w14:textId="06FBC67C">
      <w:pPr>
        <w:rPr>
          <w:rFonts w:asciiTheme="minorHAnsi" w:hAnsiTheme="minorHAnsi" w:cstheme="minorHAnsi"/>
          <w:b/>
        </w:rPr>
      </w:pPr>
    </w:p>
    <w:p w:rsidR="00610374" w:rsidP="002839DF" w:rsidRDefault="00610374" w14:paraId="03FA363A" w14:textId="30FF04DF">
      <w:pPr>
        <w:rPr>
          <w:rFonts w:asciiTheme="minorHAnsi" w:hAnsiTheme="minorHAnsi" w:cstheme="minorHAnsi"/>
          <w:b/>
        </w:rPr>
      </w:pPr>
    </w:p>
    <w:p w:rsidR="00610374" w:rsidP="002839DF" w:rsidRDefault="00610374" w14:paraId="426AA286" w14:textId="0FE9BB69">
      <w:pPr>
        <w:rPr>
          <w:rFonts w:asciiTheme="minorHAnsi" w:hAnsiTheme="minorHAnsi" w:cstheme="minorHAnsi"/>
          <w:b/>
        </w:rPr>
      </w:pPr>
    </w:p>
    <w:p w:rsidR="002839DF" w:rsidRDefault="002839DF" w14:paraId="5469F83C" w14:textId="50961496">
      <w:pPr>
        <w:rPr>
          <w:rFonts w:asciiTheme="minorHAnsi" w:hAnsiTheme="minorHAnsi" w:cstheme="minorHAnsi"/>
        </w:rPr>
      </w:pPr>
    </w:p>
    <w:sectPr w:rsidR="002839D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5BF"/>
    <w:multiLevelType w:val="hybridMultilevel"/>
    <w:tmpl w:val="667E7254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A4D19BE"/>
    <w:multiLevelType w:val="hybridMultilevel"/>
    <w:tmpl w:val="7C544910"/>
    <w:lvl w:ilvl="0" w:tplc="E92E38B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color w:val="7B7B7B" w:themeColor="accent3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FD6A6D"/>
    <w:multiLevelType w:val="hybridMultilevel"/>
    <w:tmpl w:val="7EEC8C4A"/>
    <w:lvl w:ilvl="0" w:tplc="FB882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B726A"/>
    <w:multiLevelType w:val="hybridMultilevel"/>
    <w:tmpl w:val="9FB2E5C6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8507761"/>
    <w:multiLevelType w:val="hybridMultilevel"/>
    <w:tmpl w:val="51C2FCB4"/>
    <w:lvl w:ilvl="0" w:tplc="079EACF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4B2ABB"/>
    <w:multiLevelType w:val="hybridMultilevel"/>
    <w:tmpl w:val="ADFC101A"/>
    <w:lvl w:ilvl="0" w:tplc="0C403BFA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034466F"/>
    <w:multiLevelType w:val="hybridMultilevel"/>
    <w:tmpl w:val="B264326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DF"/>
    <w:rsid w:val="0000373F"/>
    <w:rsid w:val="002839DF"/>
    <w:rsid w:val="00472B19"/>
    <w:rsid w:val="00532B25"/>
    <w:rsid w:val="00610374"/>
    <w:rsid w:val="00620186"/>
    <w:rsid w:val="00694D27"/>
    <w:rsid w:val="00734CAD"/>
    <w:rsid w:val="007A0FE9"/>
    <w:rsid w:val="008050C1"/>
    <w:rsid w:val="0090354F"/>
    <w:rsid w:val="00A745B0"/>
    <w:rsid w:val="00AB4FA6"/>
    <w:rsid w:val="00B07242"/>
    <w:rsid w:val="00C215E8"/>
    <w:rsid w:val="00C2484A"/>
    <w:rsid w:val="00C51121"/>
    <w:rsid w:val="00C72B58"/>
    <w:rsid w:val="00CB0883"/>
    <w:rsid w:val="00FA4C4C"/>
    <w:rsid w:val="069A28CB"/>
    <w:rsid w:val="0835F92C"/>
    <w:rsid w:val="0B6D99EE"/>
    <w:rsid w:val="74AC8BFC"/>
    <w:rsid w:val="74E04719"/>
    <w:rsid w:val="7E3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FE70"/>
  <w15:chartTrackingRefBased/>
  <w15:docId w15:val="{2128CFCF-FA31-4CDB-9109-D6F5399D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39D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DF"/>
    <w:pPr>
      <w:ind w:left="720"/>
      <w:contextualSpacing/>
    </w:pPr>
  </w:style>
  <w:style w:type="paragraph" w:styleId="Default" w:customStyle="1">
    <w:name w:val="Default"/>
    <w:rsid w:val="00283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sonormalmrcssattr" w:customStyle="1">
    <w:name w:val="msonormal_mr_css_attr"/>
    <w:basedOn w:val="Normal"/>
    <w:rsid w:val="002839DF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44EDBBA75254F8A498D36507549F2" ma:contentTypeVersion="8" ma:contentTypeDescription="Create a new document." ma:contentTypeScope="" ma:versionID="27ac707682392378e7e05756839be2c6">
  <xsd:schema xmlns:xsd="http://www.w3.org/2001/XMLSchema" xmlns:xs="http://www.w3.org/2001/XMLSchema" xmlns:p="http://schemas.microsoft.com/office/2006/metadata/properties" xmlns:ns2="e36ed4d9-f017-4569-8fa4-4c20ff5e4d68" xmlns:ns3="fdddda73-1db4-459b-8dd4-a75d5d427282" targetNamespace="http://schemas.microsoft.com/office/2006/metadata/properties" ma:root="true" ma:fieldsID="3fdede5589df0b4ed60e71c173851543" ns2:_="" ns3:_="">
    <xsd:import namespace="e36ed4d9-f017-4569-8fa4-4c20ff5e4d68"/>
    <xsd:import namespace="fdddda73-1db4-459b-8dd4-a75d5d427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d4d9-f017-4569-8fa4-4c20ff5e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26791f-85d3-44e8-b31a-d42d511e2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da73-1db4-459b-8dd4-a75d5d427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ab9295-6032-4ec7-8a0a-d289a57a857f}" ma:internalName="TaxCatchAll" ma:showField="CatchAllData" ma:web="fdddda73-1db4-459b-8dd4-a75d5d427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dda73-1db4-459b-8dd4-a75d5d427282" xsi:nil="true"/>
    <lcf76f155ced4ddcb4097134ff3c332f xmlns="e36ed4d9-f017-4569-8fa4-4c20ff5e4d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73DF2-88E7-4995-A86E-E4EF4024E3E7}"/>
</file>

<file path=customXml/itemProps2.xml><?xml version="1.0" encoding="utf-8"?>
<ds:datastoreItem xmlns:ds="http://schemas.openxmlformats.org/officeDocument/2006/customXml" ds:itemID="{FEB694B1-6E3B-4821-8E5C-E5C2B3702C1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36ed4d9-f017-4569-8fa4-4c20ff5e4d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5E53BE-BEF5-4FA1-8E85-1BC0DC97FAC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Hodgkiss, Bethany</dc:creator>
  <cp:keywords/>
  <dc:description/>
  <cp:lastModifiedBy>Pipe, Steph</cp:lastModifiedBy>
  <cp:revision>14</cp:revision>
  <dcterms:created xsi:type="dcterms:W3CDTF">2022-06-07T13:23:00Z</dcterms:created>
  <dcterms:modified xsi:type="dcterms:W3CDTF">2022-08-17T09:01:40Z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0x0101002FB44EDBBA75254F8A498D36507549F2</vt:lpwstr>
  </property>
  <property fmtid="{D5CDD505-2E9C-101B-9397-08002B2CF9AE}" pid="3" name="MediaServiceImageTags">
    <vt:lpwstr/>
  </property>
</Properties>
</file>